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10FD9" w14:textId="77777777" w:rsidR="00794590" w:rsidRDefault="003222D1">
      <w:pPr>
        <w:widowControl w:val="0"/>
        <w:jc w:val="center"/>
        <w:rPr>
          <w:b/>
        </w:rPr>
      </w:pPr>
      <w:proofErr w:type="spellStart"/>
      <w:r>
        <w:rPr>
          <w:b/>
        </w:rPr>
        <w:t>Title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Related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Variables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Research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Highlights</w:t>
      </w:r>
      <w:proofErr w:type="spellEnd"/>
      <w:r>
        <w:rPr>
          <w:b/>
        </w:rPr>
        <w:t>/</w:t>
      </w:r>
      <w:proofErr w:type="spellStart"/>
      <w:r>
        <w:rPr>
          <w:b/>
        </w:rPr>
        <w:t>Findings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and</w:t>
      </w:r>
      <w:proofErr w:type="spellEnd"/>
      <w:r>
        <w:rPr>
          <w:b/>
        </w:rPr>
        <w:t>/</w:t>
      </w:r>
      <w:proofErr w:type="spellStart"/>
      <w:r>
        <w:rPr>
          <w:b/>
        </w:rPr>
        <w:t>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Contents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Article</w:t>
      </w:r>
      <w:proofErr w:type="spellEnd"/>
      <w:r>
        <w:rPr>
          <w:b/>
        </w:rPr>
        <w:t>)</w:t>
      </w:r>
    </w:p>
    <w:p w14:paraId="40F9C575" w14:textId="77777777" w:rsidR="00794590" w:rsidRDefault="00794590">
      <w:pPr>
        <w:jc w:val="center"/>
        <w:rPr>
          <w:b/>
          <w:sz w:val="28"/>
          <w:szCs w:val="28"/>
        </w:rPr>
      </w:pPr>
    </w:p>
    <w:p w14:paraId="4918FA3C" w14:textId="0D3642E5" w:rsidR="00794590" w:rsidRDefault="003A0EF0" w:rsidP="003A0EF0">
      <w:pPr>
        <w:widowControl w:val="0"/>
        <w:tabs>
          <w:tab w:val="left" w:pos="444"/>
          <w:tab w:val="center" w:pos="425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222D1">
        <w:rPr>
          <w:b/>
          <w:sz w:val="22"/>
          <w:szCs w:val="22"/>
        </w:rPr>
        <w:t xml:space="preserve">First </w:t>
      </w:r>
      <w:proofErr w:type="spellStart"/>
      <w:r w:rsidR="003222D1">
        <w:rPr>
          <w:b/>
          <w:sz w:val="22"/>
          <w:szCs w:val="22"/>
        </w:rPr>
        <w:t>Author</w:t>
      </w:r>
      <w:proofErr w:type="spellEnd"/>
      <w:r w:rsidR="003222D1">
        <w:rPr>
          <w:b/>
          <w:sz w:val="22"/>
          <w:szCs w:val="22"/>
        </w:rPr>
        <w:t xml:space="preserve"> </w:t>
      </w:r>
      <w:r w:rsidR="003222D1">
        <w:rPr>
          <w:b/>
          <w:sz w:val="22"/>
          <w:szCs w:val="22"/>
          <w:vertAlign w:val="superscript"/>
        </w:rPr>
        <w:t>1</w:t>
      </w:r>
      <w:r w:rsidR="003222D1">
        <w:rPr>
          <w:b/>
          <w:sz w:val="22"/>
          <w:szCs w:val="22"/>
        </w:rPr>
        <w:t xml:space="preserve">, </w:t>
      </w:r>
      <w:proofErr w:type="spellStart"/>
      <w:r w:rsidR="003222D1">
        <w:rPr>
          <w:b/>
          <w:sz w:val="22"/>
          <w:szCs w:val="22"/>
        </w:rPr>
        <w:t>Second</w:t>
      </w:r>
      <w:proofErr w:type="spellEnd"/>
      <w:r w:rsidR="003222D1">
        <w:rPr>
          <w:b/>
          <w:sz w:val="22"/>
          <w:szCs w:val="22"/>
        </w:rPr>
        <w:t xml:space="preserve"> </w:t>
      </w:r>
      <w:proofErr w:type="spellStart"/>
      <w:r w:rsidR="003222D1">
        <w:rPr>
          <w:b/>
          <w:sz w:val="22"/>
          <w:szCs w:val="22"/>
        </w:rPr>
        <w:t>Author</w:t>
      </w:r>
      <w:proofErr w:type="spellEnd"/>
      <w:r w:rsidR="003222D1">
        <w:rPr>
          <w:b/>
          <w:sz w:val="22"/>
          <w:szCs w:val="22"/>
        </w:rPr>
        <w:t xml:space="preserve"> </w:t>
      </w:r>
      <w:r w:rsidR="003222D1">
        <w:rPr>
          <w:b/>
          <w:sz w:val="22"/>
          <w:szCs w:val="22"/>
          <w:vertAlign w:val="superscript"/>
        </w:rPr>
        <w:t>2</w:t>
      </w:r>
      <w:r w:rsidR="003222D1">
        <w:rPr>
          <w:b/>
          <w:sz w:val="22"/>
          <w:szCs w:val="22"/>
        </w:rPr>
        <w:t xml:space="preserve">, …, </w:t>
      </w:r>
      <w:proofErr w:type="spellStart"/>
      <w:r w:rsidR="003222D1">
        <w:rPr>
          <w:b/>
          <w:sz w:val="22"/>
          <w:szCs w:val="22"/>
        </w:rPr>
        <w:t>and</w:t>
      </w:r>
      <w:proofErr w:type="spellEnd"/>
      <w:r w:rsidR="003222D1">
        <w:rPr>
          <w:b/>
          <w:sz w:val="22"/>
          <w:szCs w:val="22"/>
        </w:rPr>
        <w:t xml:space="preserve"> </w:t>
      </w:r>
      <w:proofErr w:type="spellStart"/>
      <w:r w:rsidR="003222D1">
        <w:rPr>
          <w:b/>
          <w:sz w:val="22"/>
          <w:szCs w:val="22"/>
        </w:rPr>
        <w:t>Last</w:t>
      </w:r>
      <w:proofErr w:type="spellEnd"/>
      <w:r w:rsidR="003222D1">
        <w:rPr>
          <w:b/>
          <w:sz w:val="22"/>
          <w:szCs w:val="22"/>
        </w:rPr>
        <w:t xml:space="preserve"> </w:t>
      </w:r>
      <w:proofErr w:type="spellStart"/>
      <w:r w:rsidR="003222D1">
        <w:rPr>
          <w:b/>
          <w:sz w:val="22"/>
          <w:szCs w:val="22"/>
        </w:rPr>
        <w:t>Author</w:t>
      </w:r>
      <w:proofErr w:type="spellEnd"/>
      <w:r w:rsidR="003222D1">
        <w:rPr>
          <w:b/>
          <w:sz w:val="22"/>
          <w:szCs w:val="22"/>
        </w:rPr>
        <w:t xml:space="preserve"> </w:t>
      </w:r>
      <w:r w:rsidR="003222D1">
        <w:rPr>
          <w:b/>
          <w:sz w:val="22"/>
          <w:szCs w:val="22"/>
          <w:vertAlign w:val="superscript"/>
        </w:rPr>
        <w:t>1,2,*</w:t>
      </w:r>
      <w:r w:rsidR="003222D1">
        <w:rPr>
          <w:b/>
          <w:sz w:val="22"/>
          <w:szCs w:val="22"/>
        </w:rPr>
        <w:t xml:space="preserve"> </w:t>
      </w:r>
    </w:p>
    <w:p w14:paraId="5E44BCBE" w14:textId="77777777" w:rsidR="00794590" w:rsidRDefault="003222D1">
      <w:pPr>
        <w:widowControl w:val="0"/>
        <w:jc w:val="center"/>
        <w:rPr>
          <w:color w:val="000000"/>
        </w:rPr>
      </w:pPr>
      <w:proofErr w:type="spellStart"/>
      <w:r>
        <w:rPr>
          <w:b/>
          <w:sz w:val="22"/>
          <w:szCs w:val="22"/>
        </w:rPr>
        <w:t>Without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honorary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name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degree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and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should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written</w:t>
      </w:r>
      <w:proofErr w:type="spellEnd"/>
      <w:r>
        <w:rPr>
          <w:b/>
          <w:sz w:val="22"/>
          <w:szCs w:val="22"/>
        </w:rPr>
        <w:t xml:space="preserve"> in </w:t>
      </w:r>
      <w:proofErr w:type="spellStart"/>
      <w:r>
        <w:rPr>
          <w:b/>
          <w:sz w:val="22"/>
          <w:szCs w:val="22"/>
        </w:rPr>
        <w:t>full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name</w:t>
      </w:r>
      <w:proofErr w:type="spellEnd"/>
    </w:p>
    <w:p w14:paraId="0E09A2E9" w14:textId="77777777" w:rsidR="00794590" w:rsidRDefault="00794590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b/>
          <w:color w:val="000000"/>
          <w:sz w:val="22"/>
          <w:szCs w:val="22"/>
        </w:rPr>
      </w:pPr>
    </w:p>
    <w:p w14:paraId="22BB8EFA" w14:textId="77777777" w:rsidR="00794590" w:rsidRDefault="003222D1">
      <w:pPr>
        <w:widowControl w:val="0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First </w:t>
      </w:r>
      <w:proofErr w:type="spellStart"/>
      <w:r>
        <w:rPr>
          <w:sz w:val="20"/>
          <w:szCs w:val="20"/>
        </w:rPr>
        <w:t>Affiliation</w:t>
      </w:r>
      <w:proofErr w:type="spellEnd"/>
      <w:r>
        <w:rPr>
          <w:sz w:val="20"/>
          <w:szCs w:val="20"/>
        </w:rPr>
        <w:t xml:space="preserve"> </w:t>
      </w:r>
    </w:p>
    <w:p w14:paraId="1068C77E" w14:textId="77777777" w:rsidR="00794590" w:rsidRDefault="003222D1">
      <w:pPr>
        <w:widowControl w:val="0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Second </w:t>
      </w:r>
      <w:proofErr w:type="spellStart"/>
      <w:r>
        <w:rPr>
          <w:sz w:val="20"/>
          <w:szCs w:val="20"/>
        </w:rPr>
        <w:t>Affiliation</w:t>
      </w:r>
      <w:proofErr w:type="spellEnd"/>
    </w:p>
    <w:p w14:paraId="7708A42A" w14:textId="77777777" w:rsidR="00794590" w:rsidRDefault="00794590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b/>
          <w:color w:val="000000"/>
          <w:sz w:val="22"/>
          <w:szCs w:val="22"/>
        </w:rPr>
      </w:pPr>
    </w:p>
    <w:p w14:paraId="218EE262" w14:textId="5A82FDBA" w:rsidR="00794590" w:rsidRDefault="003222D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</w:t>
      </w:r>
      <w:proofErr w:type="spellStart"/>
      <w:r>
        <w:rPr>
          <w:color w:val="000000"/>
          <w:sz w:val="20"/>
          <w:szCs w:val="20"/>
        </w:rPr>
        <w:t>Corresponding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e-</w:t>
      </w:r>
      <w:proofErr w:type="spellStart"/>
      <w:r>
        <w:rPr>
          <w:color w:val="000000"/>
          <w:sz w:val="20"/>
          <w:szCs w:val="20"/>
        </w:rPr>
        <w:t>mail</w:t>
      </w:r>
      <w:proofErr w:type="spellEnd"/>
      <w:r>
        <w:rPr>
          <w:color w:val="000000"/>
          <w:sz w:val="20"/>
          <w:szCs w:val="20"/>
        </w:rPr>
        <w:t xml:space="preserve">: </w:t>
      </w:r>
      <w:hyperlink r:id="rId8">
        <w:r w:rsidR="00E26FDA">
          <w:rPr>
            <w:color w:val="0000FF"/>
            <w:sz w:val="20"/>
            <w:szCs w:val="20"/>
            <w:u w:val="single"/>
            <w:lang w:val="en-US"/>
          </w:rPr>
          <w:t>……………….</w:t>
        </w:r>
      </w:hyperlink>
    </w:p>
    <w:p w14:paraId="018F9EA6" w14:textId="77777777" w:rsidR="00794590" w:rsidRDefault="00794590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b/>
          <w:color w:val="000000"/>
          <w:sz w:val="22"/>
          <w:szCs w:val="22"/>
        </w:rPr>
      </w:pPr>
    </w:p>
    <w:p w14:paraId="7DC5FFFF" w14:textId="77777777" w:rsidR="00794590" w:rsidRDefault="003222D1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5387"/>
        </w:tabs>
        <w:spacing w:after="60"/>
        <w:jc w:val="both"/>
        <w:rPr>
          <w:i/>
          <w:color w:val="000000"/>
          <w:sz w:val="20"/>
          <w:szCs w:val="20"/>
        </w:rPr>
      </w:pPr>
      <w:bookmarkStart w:id="0" w:name="_heading=h.gjdgxs" w:colFirst="0" w:colLast="0"/>
      <w:bookmarkEnd w:id="0"/>
      <w:proofErr w:type="spellStart"/>
      <w:r>
        <w:rPr>
          <w:i/>
          <w:color w:val="000000"/>
          <w:sz w:val="20"/>
          <w:szCs w:val="20"/>
        </w:rPr>
        <w:t>Received</w:t>
      </w:r>
      <w:proofErr w:type="spellEnd"/>
      <w:r>
        <w:rPr>
          <w:i/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date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month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year</w:t>
      </w:r>
      <w:proofErr w:type="spellEnd"/>
      <w:r>
        <w:rPr>
          <w:i/>
          <w:color w:val="000000"/>
          <w:sz w:val="20"/>
          <w:szCs w:val="20"/>
        </w:rPr>
        <w:tab/>
      </w:r>
      <w:proofErr w:type="spellStart"/>
      <w:r>
        <w:rPr>
          <w:i/>
          <w:color w:val="000000"/>
          <w:sz w:val="20"/>
          <w:szCs w:val="20"/>
        </w:rPr>
        <w:t>Accepted</w:t>
      </w:r>
      <w:proofErr w:type="spellEnd"/>
      <w:r>
        <w:rPr>
          <w:i/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date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month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year</w:t>
      </w:r>
      <w:proofErr w:type="spellEnd"/>
      <w:r>
        <w:rPr>
          <w:i/>
          <w:color w:val="000000"/>
          <w:sz w:val="20"/>
          <w:szCs w:val="20"/>
        </w:rPr>
        <w:tab/>
        <w:t xml:space="preserve">Online </w:t>
      </w:r>
      <w:proofErr w:type="spellStart"/>
      <w:r>
        <w:rPr>
          <w:i/>
          <w:color w:val="000000"/>
          <w:sz w:val="20"/>
          <w:szCs w:val="20"/>
        </w:rPr>
        <w:t>Published</w:t>
      </w:r>
      <w:proofErr w:type="spellEnd"/>
      <w:r>
        <w:rPr>
          <w:i/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date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month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year</w:t>
      </w:r>
      <w:proofErr w:type="spellEnd"/>
    </w:p>
    <w:p w14:paraId="2FFAD499" w14:textId="77777777" w:rsidR="00794590" w:rsidRDefault="00794590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i/>
          <w:color w:val="000000"/>
          <w:sz w:val="22"/>
          <w:szCs w:val="22"/>
        </w:rPr>
      </w:pPr>
    </w:p>
    <w:p w14:paraId="44BAB372" w14:textId="77777777" w:rsidR="00794590" w:rsidRDefault="003222D1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hd w:val="clear" w:color="auto" w:fill="FFFFCC"/>
        <w:jc w:val="both"/>
        <w:rPr>
          <w:color w:val="000000"/>
          <w:sz w:val="22"/>
          <w:szCs w:val="22"/>
        </w:rPr>
      </w:pPr>
      <w:proofErr w:type="spellStart"/>
      <w:r>
        <w:rPr>
          <w:b/>
          <w:color w:val="CC00CC"/>
          <w:sz w:val="22"/>
          <w:szCs w:val="22"/>
        </w:rPr>
        <w:t>Abstract</w:t>
      </w:r>
      <w:proofErr w:type="spellEnd"/>
      <w:r>
        <w:rPr>
          <w:b/>
          <w:color w:val="CC00CC"/>
          <w:sz w:val="22"/>
          <w:szCs w:val="22"/>
        </w:rPr>
        <w:t>:</w:t>
      </w:r>
      <w:r>
        <w:rPr>
          <w:color w:val="CC00CC"/>
          <w:sz w:val="22"/>
          <w:szCs w:val="22"/>
        </w:rPr>
        <w:t xml:space="preserve"> </w:t>
      </w:r>
      <w:proofErr w:type="spellStart"/>
      <w:r>
        <w:rPr>
          <w:b/>
          <w:color w:val="CC00CC"/>
          <w:sz w:val="22"/>
          <w:szCs w:val="22"/>
        </w:rPr>
        <w:t>Title</w:t>
      </w:r>
      <w:proofErr w:type="spellEnd"/>
      <w:r>
        <w:rPr>
          <w:b/>
          <w:color w:val="CC00CC"/>
          <w:sz w:val="22"/>
          <w:szCs w:val="22"/>
        </w:rPr>
        <w:t xml:space="preserve"> </w:t>
      </w:r>
      <w:proofErr w:type="spellStart"/>
      <w:r>
        <w:rPr>
          <w:b/>
          <w:color w:val="CC00CC"/>
          <w:sz w:val="22"/>
          <w:szCs w:val="22"/>
        </w:rPr>
        <w:t>is</w:t>
      </w:r>
      <w:proofErr w:type="spellEnd"/>
      <w:r>
        <w:rPr>
          <w:b/>
          <w:color w:val="CC00CC"/>
          <w:sz w:val="22"/>
          <w:szCs w:val="22"/>
        </w:rPr>
        <w:t xml:space="preserve"> </w:t>
      </w:r>
      <w:proofErr w:type="spellStart"/>
      <w:r>
        <w:rPr>
          <w:b/>
          <w:color w:val="CC00CC"/>
          <w:sz w:val="22"/>
          <w:szCs w:val="22"/>
        </w:rPr>
        <w:t>rewritten</w:t>
      </w:r>
      <w:proofErr w:type="spellEnd"/>
      <w:r>
        <w:rPr>
          <w:b/>
          <w:color w:val="CC00CC"/>
          <w:sz w:val="22"/>
          <w:szCs w:val="22"/>
        </w:rPr>
        <w:t xml:space="preserve"> </w:t>
      </w:r>
      <w:proofErr w:type="spellStart"/>
      <w:r>
        <w:rPr>
          <w:b/>
          <w:color w:val="CC00CC"/>
          <w:sz w:val="22"/>
          <w:szCs w:val="22"/>
        </w:rPr>
        <w:t>here</w:t>
      </w:r>
      <w:proofErr w:type="spellEnd"/>
      <w:r>
        <w:rPr>
          <w:b/>
          <w:color w:val="CC00CC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Abstract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and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keywords</w:t>
      </w:r>
      <w:proofErr w:type="spellEnd"/>
      <w:r>
        <w:rPr>
          <w:color w:val="000000"/>
          <w:sz w:val="22"/>
          <w:szCs w:val="22"/>
        </w:rPr>
        <w:t xml:space="preserve"> are </w:t>
      </w:r>
      <w:proofErr w:type="spellStart"/>
      <w:r>
        <w:rPr>
          <w:color w:val="000000"/>
          <w:sz w:val="22"/>
          <w:szCs w:val="22"/>
        </w:rPr>
        <w:t>written</w:t>
      </w:r>
      <w:proofErr w:type="spellEnd"/>
      <w:r>
        <w:rPr>
          <w:color w:val="000000"/>
          <w:sz w:val="22"/>
          <w:szCs w:val="22"/>
        </w:rPr>
        <w:t xml:space="preserve"> in </w:t>
      </w:r>
      <w:proofErr w:type="spellStart"/>
      <w:r>
        <w:rPr>
          <w:color w:val="000000"/>
          <w:sz w:val="22"/>
          <w:szCs w:val="22"/>
        </w:rPr>
        <w:t>English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and</w:t>
      </w:r>
      <w:proofErr w:type="spellEnd"/>
      <w:r>
        <w:rPr>
          <w:color w:val="000000"/>
          <w:sz w:val="22"/>
          <w:szCs w:val="22"/>
        </w:rPr>
        <w:t xml:space="preserve"> Bahasa Indonesia. The </w:t>
      </w:r>
      <w:proofErr w:type="spellStart"/>
      <w:r>
        <w:rPr>
          <w:color w:val="000000"/>
          <w:sz w:val="22"/>
          <w:szCs w:val="22"/>
        </w:rPr>
        <w:t>abstract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concise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short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and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clear</w:t>
      </w:r>
      <w:proofErr w:type="spellEnd"/>
      <w:r>
        <w:rPr>
          <w:color w:val="000000"/>
          <w:sz w:val="22"/>
          <w:szCs w:val="22"/>
        </w:rPr>
        <w:t xml:space="preserve">) </w:t>
      </w:r>
      <w:proofErr w:type="spellStart"/>
      <w:r>
        <w:rPr>
          <w:color w:val="000000"/>
          <w:sz w:val="22"/>
          <w:szCs w:val="22"/>
        </w:rPr>
        <w:t>summary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of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your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work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It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should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clearly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state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the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background</w:t>
      </w:r>
      <w:proofErr w:type="spellEnd"/>
      <w:r>
        <w:rPr>
          <w:color w:val="000000"/>
          <w:sz w:val="22"/>
          <w:szCs w:val="22"/>
        </w:rPr>
        <w:t xml:space="preserve"> problem, </w:t>
      </w:r>
      <w:proofErr w:type="spellStart"/>
      <w:r>
        <w:rPr>
          <w:color w:val="000000"/>
          <w:sz w:val="22"/>
          <w:szCs w:val="22"/>
        </w:rPr>
        <w:t>the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research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purposes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the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short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methods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the</w:t>
      </w:r>
      <w:proofErr w:type="spellEnd"/>
      <w:r>
        <w:rPr>
          <w:color w:val="000000"/>
          <w:sz w:val="22"/>
          <w:szCs w:val="22"/>
        </w:rPr>
        <w:t xml:space="preserve"> main </w:t>
      </w:r>
      <w:proofErr w:type="spellStart"/>
      <w:r>
        <w:rPr>
          <w:color w:val="000000"/>
          <w:sz w:val="22"/>
          <w:szCs w:val="22"/>
        </w:rPr>
        <w:t>results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findings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and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the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conclusions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and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should</w:t>
      </w:r>
      <w:proofErr w:type="spellEnd"/>
      <w:r>
        <w:rPr>
          <w:color w:val="000000"/>
          <w:sz w:val="22"/>
          <w:szCs w:val="22"/>
        </w:rPr>
        <w:t xml:space="preserve"> not </w:t>
      </w:r>
      <w:proofErr w:type="spellStart"/>
      <w:r>
        <w:rPr>
          <w:color w:val="000000"/>
          <w:sz w:val="22"/>
          <w:szCs w:val="22"/>
        </w:rPr>
        <w:t>include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citations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tables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figures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and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formulas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It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should</w:t>
      </w:r>
      <w:proofErr w:type="spellEnd"/>
      <w:r>
        <w:rPr>
          <w:color w:val="000000"/>
          <w:sz w:val="22"/>
          <w:szCs w:val="22"/>
        </w:rPr>
        <w:t xml:space="preserve"> not </w:t>
      </w:r>
      <w:proofErr w:type="spellStart"/>
      <w:r>
        <w:rPr>
          <w:color w:val="000000"/>
          <w:sz w:val="22"/>
          <w:szCs w:val="22"/>
        </w:rPr>
        <w:t>be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more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than</w:t>
      </w:r>
      <w:proofErr w:type="spellEnd"/>
      <w:r>
        <w:rPr>
          <w:color w:val="000000"/>
          <w:sz w:val="22"/>
          <w:szCs w:val="22"/>
        </w:rPr>
        <w:t xml:space="preserve"> 300 </w:t>
      </w:r>
      <w:proofErr w:type="spellStart"/>
      <w:r>
        <w:rPr>
          <w:color w:val="000000"/>
          <w:sz w:val="22"/>
          <w:szCs w:val="22"/>
        </w:rPr>
        <w:t>words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b/>
          <w:color w:val="000000"/>
          <w:sz w:val="22"/>
          <w:szCs w:val="22"/>
        </w:rPr>
        <w:t>Objectives</w:t>
      </w:r>
      <w:proofErr w:type="spellEnd"/>
      <w:r>
        <w:rPr>
          <w:b/>
          <w:color w:val="000000"/>
          <w:sz w:val="22"/>
          <w:szCs w:val="22"/>
        </w:rPr>
        <w:t xml:space="preserve">: </w:t>
      </w:r>
      <w:proofErr w:type="spellStart"/>
      <w:r>
        <w:rPr>
          <w:b/>
          <w:color w:val="000000"/>
          <w:sz w:val="22"/>
          <w:szCs w:val="22"/>
        </w:rPr>
        <w:t>Methods</w:t>
      </w:r>
      <w:proofErr w:type="spellEnd"/>
      <w:r>
        <w:rPr>
          <w:b/>
          <w:color w:val="000000"/>
          <w:sz w:val="22"/>
          <w:szCs w:val="22"/>
        </w:rPr>
        <w:t xml:space="preserve">: </w:t>
      </w:r>
      <w:proofErr w:type="spellStart"/>
      <w:r>
        <w:rPr>
          <w:b/>
          <w:color w:val="000000"/>
          <w:sz w:val="22"/>
          <w:szCs w:val="22"/>
        </w:rPr>
        <w:t>Findings</w:t>
      </w:r>
      <w:proofErr w:type="spellEnd"/>
      <w:r>
        <w:rPr>
          <w:b/>
          <w:color w:val="000000"/>
          <w:sz w:val="22"/>
          <w:szCs w:val="22"/>
        </w:rPr>
        <w:t xml:space="preserve">: </w:t>
      </w:r>
      <w:proofErr w:type="spellStart"/>
      <w:r>
        <w:rPr>
          <w:b/>
          <w:color w:val="000000"/>
          <w:sz w:val="22"/>
          <w:szCs w:val="22"/>
        </w:rPr>
        <w:t>Conclusion</w:t>
      </w:r>
      <w:proofErr w:type="spellEnd"/>
      <w:r>
        <w:rPr>
          <w:b/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 xml:space="preserve">are </w:t>
      </w:r>
      <w:proofErr w:type="spellStart"/>
      <w:r>
        <w:rPr>
          <w:color w:val="000000"/>
          <w:sz w:val="22"/>
          <w:szCs w:val="22"/>
        </w:rPr>
        <w:t>presented</w:t>
      </w:r>
      <w:proofErr w:type="spellEnd"/>
      <w:r>
        <w:rPr>
          <w:color w:val="000000"/>
          <w:sz w:val="22"/>
          <w:szCs w:val="22"/>
        </w:rPr>
        <w:t xml:space="preserve"> in </w:t>
      </w:r>
      <w:proofErr w:type="spellStart"/>
      <w:r>
        <w:rPr>
          <w:color w:val="000000"/>
          <w:sz w:val="22"/>
          <w:szCs w:val="22"/>
        </w:rPr>
        <w:t>the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body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of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abstract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separately</w:t>
      </w:r>
      <w:proofErr w:type="spellEnd"/>
    </w:p>
    <w:p w14:paraId="4982E94A" w14:textId="77777777" w:rsidR="00794590" w:rsidRDefault="00794590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hd w:val="clear" w:color="auto" w:fill="FFFFCC"/>
        <w:jc w:val="both"/>
        <w:rPr>
          <w:color w:val="000000"/>
          <w:sz w:val="22"/>
          <w:szCs w:val="22"/>
        </w:rPr>
      </w:pPr>
    </w:p>
    <w:p w14:paraId="3E3CA3A9" w14:textId="77777777" w:rsidR="00794590" w:rsidRDefault="003222D1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hd w:val="clear" w:color="auto" w:fill="FFFFCC"/>
        <w:jc w:val="both"/>
        <w:rPr>
          <w:color w:val="000000"/>
          <w:sz w:val="22"/>
          <w:szCs w:val="22"/>
        </w:rPr>
      </w:pPr>
      <w:proofErr w:type="spellStart"/>
      <w:r>
        <w:rPr>
          <w:b/>
          <w:color w:val="CC00CC"/>
          <w:sz w:val="22"/>
          <w:szCs w:val="22"/>
        </w:rPr>
        <w:t>Keywords</w:t>
      </w:r>
      <w:proofErr w:type="spellEnd"/>
      <w:r>
        <w:rPr>
          <w:b/>
          <w:color w:val="CC00CC"/>
          <w:sz w:val="22"/>
          <w:szCs w:val="22"/>
        </w:rPr>
        <w:t>: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3 </w:t>
      </w:r>
      <w:proofErr w:type="spellStart"/>
      <w:r>
        <w:rPr>
          <w:color w:val="000000"/>
          <w:sz w:val="22"/>
          <w:szCs w:val="22"/>
        </w:rPr>
        <w:t>or</w:t>
      </w:r>
      <w:proofErr w:type="spellEnd"/>
      <w:r>
        <w:rPr>
          <w:color w:val="000000"/>
          <w:sz w:val="22"/>
          <w:szCs w:val="22"/>
        </w:rPr>
        <w:t xml:space="preserve"> 5 </w:t>
      </w:r>
      <w:proofErr w:type="spellStart"/>
      <w:r>
        <w:rPr>
          <w:color w:val="000000"/>
          <w:sz w:val="22"/>
          <w:szCs w:val="22"/>
        </w:rPr>
        <w:t>important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spesific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and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representative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words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phrase</w:t>
      </w:r>
      <w:proofErr w:type="spellEnd"/>
      <w:r>
        <w:rPr>
          <w:color w:val="000000"/>
          <w:sz w:val="22"/>
          <w:szCs w:val="22"/>
        </w:rPr>
        <w:t>.</w:t>
      </w:r>
    </w:p>
    <w:p w14:paraId="375F53D3" w14:textId="77777777" w:rsidR="00794590" w:rsidRDefault="003222D1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hd w:val="clear" w:color="auto" w:fill="FFFFCC"/>
        <w:spacing w:after="60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507109DF" w14:textId="77777777" w:rsidR="00794590" w:rsidRDefault="0079459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0F965605" w14:textId="77777777" w:rsidR="00794590" w:rsidRDefault="003222D1" w:rsidP="004C0A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CC00CC"/>
        </w:rPr>
      </w:pPr>
      <w:r>
        <w:rPr>
          <w:b/>
          <w:color w:val="CC00CC"/>
        </w:rPr>
        <w:t>INTRODUCTION</w:t>
      </w:r>
    </w:p>
    <w:p w14:paraId="156EC513" w14:textId="77777777" w:rsidR="00794590" w:rsidRDefault="003222D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Introduction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contains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background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rational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urgency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References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relevant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literature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need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included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section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relationship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justification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urgency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emergence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problems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alternative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solutions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selected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solutions</w:t>
      </w:r>
      <w:proofErr w:type="spellEnd"/>
      <w:r>
        <w:rPr>
          <w:color w:val="000000"/>
        </w:rPr>
        <w:t xml:space="preserve">. The </w:t>
      </w:r>
      <w:proofErr w:type="spellStart"/>
      <w:r>
        <w:rPr>
          <w:color w:val="000000"/>
        </w:rPr>
        <w:t>source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writing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method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needs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clearly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author's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source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citations</w:t>
      </w:r>
      <w:proofErr w:type="spellEnd"/>
      <w:r>
        <w:rPr>
          <w:color w:val="000000"/>
        </w:rPr>
        <w:t xml:space="preserve">, in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year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publication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located</w:t>
      </w:r>
      <w:proofErr w:type="spellEnd"/>
      <w:r>
        <w:rPr>
          <w:color w:val="000000"/>
        </w:rPr>
        <w:t xml:space="preserve">. For </w:t>
      </w:r>
      <w:proofErr w:type="spellStart"/>
      <w:r>
        <w:rPr>
          <w:color w:val="000000"/>
        </w:rPr>
        <w:t>example</w:t>
      </w:r>
      <w:proofErr w:type="spellEnd"/>
      <w:r>
        <w:rPr>
          <w:color w:val="000000"/>
        </w:rPr>
        <w:t xml:space="preserve"> are: ........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results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study </w:t>
      </w:r>
      <w:proofErr w:type="spellStart"/>
      <w:r>
        <w:rPr>
          <w:color w:val="000000"/>
        </w:rPr>
        <w:t>show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than</w:t>
      </w:r>
      <w:proofErr w:type="spellEnd"/>
      <w:r>
        <w:rPr>
          <w:color w:val="000000"/>
        </w:rPr>
        <w:t xml:space="preserve"> 70%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students</w:t>
      </w:r>
      <w:proofErr w:type="spellEnd"/>
      <w:r>
        <w:rPr>
          <w:color w:val="000000"/>
        </w:rPr>
        <w:t xml:space="preserve"> are not </w:t>
      </w:r>
      <w:proofErr w:type="spellStart"/>
      <w:r>
        <w:rPr>
          <w:color w:val="000000"/>
        </w:rPr>
        <w:t>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recognize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authentic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problems</w:t>
      </w:r>
      <w:proofErr w:type="spellEnd"/>
      <w:r>
        <w:rPr>
          <w:color w:val="000000"/>
        </w:rPr>
        <w:t xml:space="preserve"> ..... (Abdurrahman, 2008).</w:t>
      </w:r>
    </w:p>
    <w:p w14:paraId="558B39C6" w14:textId="77777777" w:rsidR="00794590" w:rsidRDefault="003222D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Problems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objectives</w:t>
      </w:r>
      <w:proofErr w:type="spellEnd"/>
      <w:r>
        <w:rPr>
          <w:color w:val="000000"/>
        </w:rPr>
        <w:t xml:space="preserve">, as </w:t>
      </w:r>
      <w:proofErr w:type="spellStart"/>
      <w:r>
        <w:rPr>
          <w:color w:val="000000"/>
        </w:rPr>
        <w:t>well</w:t>
      </w:r>
      <w:proofErr w:type="spellEnd"/>
      <w:r>
        <w:rPr>
          <w:color w:val="000000"/>
        </w:rPr>
        <w:t xml:space="preserve"> as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usefulness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are </w:t>
      </w:r>
      <w:proofErr w:type="spellStart"/>
      <w:r>
        <w:rPr>
          <w:color w:val="000000"/>
        </w:rPr>
        <w:t>written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narratively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paragraphs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do</w:t>
      </w:r>
      <w:proofErr w:type="spellEnd"/>
      <w:r>
        <w:rPr>
          <w:color w:val="000000"/>
        </w:rPr>
        <w:t xml:space="preserve"> not </w:t>
      </w:r>
      <w:proofErr w:type="spellStart"/>
      <w:r>
        <w:rPr>
          <w:color w:val="000000"/>
        </w:rPr>
        <w:t>need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given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special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subtitle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Likewise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operational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definition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deemed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necessary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written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narrative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Introduction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written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a TNR-12 </w:t>
      </w:r>
      <w:proofErr w:type="spellStart"/>
      <w:r>
        <w:rPr>
          <w:color w:val="000000"/>
        </w:rPr>
        <w:t>upright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space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Each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paragraph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begins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word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jutting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about</w:t>
      </w:r>
      <w:proofErr w:type="spellEnd"/>
      <w:r>
        <w:rPr>
          <w:color w:val="000000"/>
        </w:rPr>
        <w:t xml:space="preserve"> 1 cm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column</w:t>
      </w:r>
      <w:proofErr w:type="spellEnd"/>
      <w:r>
        <w:rPr>
          <w:color w:val="000000"/>
        </w:rPr>
        <w:t>.</w:t>
      </w:r>
    </w:p>
    <w:p w14:paraId="593452E5" w14:textId="77777777" w:rsidR="00794590" w:rsidRDefault="003222D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 xml:space="preserve">The </w:t>
      </w:r>
      <w:proofErr w:type="spellStart"/>
      <w:r>
        <w:rPr>
          <w:b/>
          <w:color w:val="000000"/>
        </w:rPr>
        <w:t>introduction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explains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state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of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, </w:t>
      </w:r>
      <w:r>
        <w:rPr>
          <w:b/>
          <w:color w:val="000000"/>
        </w:rPr>
        <w:t xml:space="preserve">gap </w:t>
      </w:r>
      <w:proofErr w:type="spellStart"/>
      <w:r>
        <w:rPr>
          <w:b/>
          <w:color w:val="000000"/>
        </w:rPr>
        <w:t>analysis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research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objectives</w:t>
      </w:r>
      <w:proofErr w:type="spellEnd"/>
      <w:r>
        <w:rPr>
          <w:b/>
          <w:color w:val="000000"/>
        </w:rPr>
        <w:t>/</w:t>
      </w:r>
      <w:proofErr w:type="spellStart"/>
      <w:r>
        <w:rPr>
          <w:b/>
          <w:color w:val="000000"/>
        </w:rPr>
        <w:t>questions</w:t>
      </w:r>
      <w:proofErr w:type="spellEnd"/>
      <w:r>
        <w:rPr>
          <w:color w:val="000000"/>
        </w:rPr>
        <w:t xml:space="preserve">. The </w:t>
      </w:r>
      <w:proofErr w:type="spellStart"/>
      <w:r>
        <w:rPr>
          <w:color w:val="000000"/>
        </w:rPr>
        <w:t>state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includes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background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previous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references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. The gap </w:t>
      </w:r>
      <w:proofErr w:type="spellStart"/>
      <w:r>
        <w:rPr>
          <w:color w:val="000000"/>
        </w:rPr>
        <w:t>analysis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needed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conducted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novelty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uniqueness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. The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objective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questions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problem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solved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manuscript</w:t>
      </w:r>
      <w:proofErr w:type="spellEnd"/>
      <w:r>
        <w:rPr>
          <w:color w:val="000000"/>
        </w:rPr>
        <w:t xml:space="preserve">. </w:t>
      </w:r>
      <w:proofErr w:type="spellStart"/>
      <w:r>
        <w:rPr>
          <w:b/>
          <w:color w:val="000000"/>
        </w:rPr>
        <w:t>This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part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should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have</w:t>
      </w:r>
      <w:proofErr w:type="spellEnd"/>
      <w:r>
        <w:rPr>
          <w:b/>
          <w:color w:val="000000"/>
        </w:rPr>
        <w:t xml:space="preserve"> 15-20% </w:t>
      </w:r>
      <w:proofErr w:type="spellStart"/>
      <w:r>
        <w:rPr>
          <w:b/>
          <w:color w:val="000000"/>
        </w:rPr>
        <w:t>proportion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of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manuscript</w:t>
      </w:r>
      <w:proofErr w:type="spellEnd"/>
      <w:r>
        <w:rPr>
          <w:color w:val="000000"/>
        </w:rPr>
        <w:t>.</w:t>
      </w:r>
    </w:p>
    <w:p w14:paraId="475CFF98" w14:textId="77777777" w:rsidR="00794590" w:rsidRDefault="0079459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5C65358" w14:textId="77777777" w:rsidR="00794590" w:rsidRDefault="003222D1" w:rsidP="004C0A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CC00CC"/>
        </w:rPr>
      </w:pPr>
      <w:r>
        <w:rPr>
          <w:b/>
          <w:color w:val="CC00CC"/>
        </w:rPr>
        <w:t>METHOD</w:t>
      </w:r>
    </w:p>
    <w:p w14:paraId="34782ABD" w14:textId="77777777" w:rsidR="00794590" w:rsidRDefault="003222D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This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part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contains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the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type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of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research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time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and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place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of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research</w:t>
      </w:r>
      <w:proofErr w:type="spellEnd"/>
      <w:r>
        <w:rPr>
          <w:color w:val="000000"/>
          <w:sz w:val="22"/>
          <w:szCs w:val="22"/>
        </w:rPr>
        <w:t xml:space="preserve">, target / target, </w:t>
      </w:r>
      <w:proofErr w:type="spellStart"/>
      <w:r>
        <w:rPr>
          <w:color w:val="000000"/>
          <w:sz w:val="22"/>
          <w:szCs w:val="22"/>
        </w:rPr>
        <w:t>research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subject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population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and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sample</w:t>
      </w:r>
      <w:proofErr w:type="spellEnd"/>
      <w:r>
        <w:rPr>
          <w:color w:val="000000"/>
          <w:sz w:val="22"/>
          <w:szCs w:val="22"/>
        </w:rPr>
        <w:t xml:space="preserve">), </w:t>
      </w:r>
      <w:proofErr w:type="spellStart"/>
      <w:r>
        <w:rPr>
          <w:color w:val="000000"/>
          <w:sz w:val="22"/>
          <w:szCs w:val="22"/>
        </w:rPr>
        <w:t>procedures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instruments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and</w:t>
      </w:r>
      <w:proofErr w:type="spellEnd"/>
      <w:r>
        <w:rPr>
          <w:color w:val="000000"/>
          <w:sz w:val="22"/>
          <w:szCs w:val="22"/>
        </w:rPr>
        <w:t xml:space="preserve"> data </w:t>
      </w:r>
      <w:proofErr w:type="spellStart"/>
      <w:r>
        <w:rPr>
          <w:color w:val="000000"/>
          <w:sz w:val="22"/>
          <w:szCs w:val="22"/>
        </w:rPr>
        <w:t>analysis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techniques</w:t>
      </w:r>
      <w:proofErr w:type="spellEnd"/>
      <w:r>
        <w:rPr>
          <w:color w:val="000000"/>
          <w:sz w:val="22"/>
          <w:szCs w:val="22"/>
        </w:rPr>
        <w:t xml:space="preserve"> as </w:t>
      </w:r>
      <w:proofErr w:type="spellStart"/>
      <w:r>
        <w:rPr>
          <w:color w:val="000000"/>
          <w:sz w:val="22"/>
          <w:szCs w:val="22"/>
        </w:rPr>
        <w:t>well</w:t>
      </w:r>
      <w:proofErr w:type="spellEnd"/>
      <w:r>
        <w:rPr>
          <w:color w:val="000000"/>
          <w:sz w:val="22"/>
          <w:szCs w:val="22"/>
        </w:rPr>
        <w:t xml:space="preserve"> as </w:t>
      </w:r>
      <w:proofErr w:type="spellStart"/>
      <w:r>
        <w:rPr>
          <w:color w:val="000000"/>
          <w:sz w:val="22"/>
          <w:szCs w:val="22"/>
        </w:rPr>
        <w:t>other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matters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related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the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way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of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research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Methods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written</w:t>
      </w:r>
      <w:proofErr w:type="spellEnd"/>
      <w:r>
        <w:rPr>
          <w:color w:val="000000"/>
          <w:sz w:val="22"/>
          <w:szCs w:val="22"/>
        </w:rPr>
        <w:t xml:space="preserve"> in sub-</w:t>
      </w:r>
      <w:proofErr w:type="spellStart"/>
      <w:r>
        <w:rPr>
          <w:color w:val="000000"/>
          <w:sz w:val="22"/>
          <w:szCs w:val="22"/>
        </w:rPr>
        <w:t>sections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with</w:t>
      </w:r>
      <w:proofErr w:type="spellEnd"/>
      <w:r>
        <w:rPr>
          <w:color w:val="000000"/>
          <w:sz w:val="22"/>
          <w:szCs w:val="22"/>
        </w:rPr>
        <w:t xml:space="preserve"> sub-</w:t>
      </w:r>
      <w:proofErr w:type="spellStart"/>
      <w:r>
        <w:rPr>
          <w:color w:val="000000"/>
          <w:sz w:val="22"/>
          <w:szCs w:val="22"/>
        </w:rPr>
        <w:t>subheading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Subtitles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</w:t>
      </w:r>
      <w:proofErr w:type="spellEnd"/>
      <w:r>
        <w:rPr>
          <w:color w:val="000000"/>
          <w:sz w:val="22"/>
          <w:szCs w:val="22"/>
        </w:rPr>
        <w:t xml:space="preserve"> not </w:t>
      </w:r>
      <w:proofErr w:type="spellStart"/>
      <w:r>
        <w:rPr>
          <w:color w:val="000000"/>
          <w:sz w:val="22"/>
          <w:szCs w:val="22"/>
        </w:rPr>
        <w:t>need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notated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but</w:t>
      </w:r>
      <w:proofErr w:type="spellEnd"/>
      <w:r>
        <w:rPr>
          <w:color w:val="000000"/>
          <w:sz w:val="22"/>
          <w:szCs w:val="22"/>
        </w:rPr>
        <w:t xml:space="preserve"> are </w:t>
      </w:r>
      <w:proofErr w:type="spellStart"/>
      <w:r>
        <w:rPr>
          <w:color w:val="000000"/>
          <w:sz w:val="22"/>
          <w:szCs w:val="22"/>
        </w:rPr>
        <w:t>written</w:t>
      </w:r>
      <w:proofErr w:type="spellEnd"/>
      <w:r>
        <w:rPr>
          <w:color w:val="000000"/>
          <w:sz w:val="22"/>
          <w:szCs w:val="22"/>
        </w:rPr>
        <w:t xml:space="preserve"> in </w:t>
      </w:r>
      <w:proofErr w:type="spellStart"/>
      <w:r>
        <w:rPr>
          <w:color w:val="000000"/>
          <w:sz w:val="22"/>
          <w:szCs w:val="22"/>
        </w:rPr>
        <w:t>lower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case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with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capital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letter</w:t>
      </w:r>
      <w:proofErr w:type="spellEnd"/>
      <w:r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lastRenderedPageBreak/>
        <w:t xml:space="preserve">TNR-12 </w:t>
      </w:r>
      <w:proofErr w:type="spellStart"/>
      <w:r>
        <w:rPr>
          <w:color w:val="000000"/>
          <w:sz w:val="22"/>
          <w:szCs w:val="22"/>
        </w:rPr>
        <w:t>unbold</w:t>
      </w:r>
      <w:proofErr w:type="spellEnd"/>
      <w:r>
        <w:rPr>
          <w:color w:val="000000"/>
          <w:sz w:val="22"/>
          <w:szCs w:val="22"/>
        </w:rPr>
        <w:t xml:space="preserve">, flat </w:t>
      </w:r>
      <w:proofErr w:type="spellStart"/>
      <w:r>
        <w:rPr>
          <w:color w:val="000000"/>
          <w:sz w:val="22"/>
          <w:szCs w:val="22"/>
        </w:rPr>
        <w:t>left</w:t>
      </w:r>
      <w:proofErr w:type="spellEnd"/>
      <w:r>
        <w:rPr>
          <w:color w:val="000000"/>
          <w:sz w:val="22"/>
          <w:szCs w:val="22"/>
        </w:rPr>
        <w:t xml:space="preserve">. For </w:t>
      </w:r>
      <w:proofErr w:type="spellStart"/>
      <w:r>
        <w:rPr>
          <w:color w:val="000000"/>
          <w:sz w:val="22"/>
          <w:szCs w:val="22"/>
        </w:rPr>
        <w:t>example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seen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below</w:t>
      </w:r>
      <w:proofErr w:type="spellEnd"/>
      <w:r>
        <w:rPr>
          <w:color w:val="000000"/>
          <w:sz w:val="22"/>
          <w:szCs w:val="22"/>
        </w:rPr>
        <w:t xml:space="preserve">. </w:t>
      </w:r>
      <w:r>
        <w:rPr>
          <w:color w:val="000000"/>
        </w:rPr>
        <w:t xml:space="preserve">The </w:t>
      </w:r>
      <w:proofErr w:type="spellStart"/>
      <w:r>
        <w:rPr>
          <w:b/>
          <w:color w:val="000000"/>
        </w:rPr>
        <w:t>research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method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written</w:t>
      </w:r>
      <w:proofErr w:type="spellEnd"/>
      <w:r>
        <w:rPr>
          <w:color w:val="000000"/>
        </w:rPr>
        <w:t xml:space="preserve"> in </w:t>
      </w:r>
      <w:proofErr w:type="spellStart"/>
      <w:r>
        <w:rPr>
          <w:b/>
          <w:color w:val="000000"/>
        </w:rPr>
        <w:t>full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and</w:t>
      </w:r>
      <w:proofErr w:type="spellEnd"/>
      <w:r>
        <w:rPr>
          <w:b/>
          <w:color w:val="000000"/>
        </w:rPr>
        <w:t xml:space="preserve"> detail </w:t>
      </w:r>
      <w:proofErr w:type="spellStart"/>
      <w:r>
        <w:rPr>
          <w:b/>
          <w:color w:val="000000"/>
        </w:rPr>
        <w:t>so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that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repeated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others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reproducible</w:t>
      </w:r>
      <w:proofErr w:type="spellEnd"/>
      <w:r>
        <w:rPr>
          <w:b/>
          <w:color w:val="000000"/>
        </w:rPr>
        <w:t>)</w:t>
      </w:r>
      <w:r>
        <w:rPr>
          <w:color w:val="000000"/>
        </w:rPr>
        <w:t xml:space="preserve">. The </w:t>
      </w:r>
      <w:proofErr w:type="spellStart"/>
      <w:r>
        <w:rPr>
          <w:color w:val="000000"/>
        </w:rPr>
        <w:t>common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methods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not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written</w:t>
      </w:r>
      <w:proofErr w:type="spellEnd"/>
      <w:r>
        <w:rPr>
          <w:color w:val="000000"/>
        </w:rPr>
        <w:t xml:space="preserve"> in detail.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contains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design</w:t>
      </w:r>
      <w:proofErr w:type="spellEnd"/>
      <w:r>
        <w:rPr>
          <w:color w:val="000000"/>
        </w:rPr>
        <w:t xml:space="preserve">, data </w:t>
      </w:r>
      <w:proofErr w:type="spellStart"/>
      <w:r>
        <w:rPr>
          <w:color w:val="000000"/>
        </w:rPr>
        <w:t>collecting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technique</w:t>
      </w:r>
      <w:proofErr w:type="spellEnd"/>
      <w:r>
        <w:rPr>
          <w:color w:val="000000"/>
        </w:rPr>
        <w:t xml:space="preserve">, data </w:t>
      </w:r>
      <w:proofErr w:type="spellStart"/>
      <w:r>
        <w:rPr>
          <w:color w:val="000000"/>
        </w:rPr>
        <w:t>sources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participants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data </w:t>
      </w:r>
      <w:proofErr w:type="spellStart"/>
      <w:r>
        <w:rPr>
          <w:color w:val="000000"/>
        </w:rPr>
        <w:t>analysis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technique</w:t>
      </w:r>
      <w:proofErr w:type="spellEnd"/>
      <w:r>
        <w:rPr>
          <w:color w:val="000000"/>
        </w:rPr>
        <w:t xml:space="preserve">. </w:t>
      </w:r>
      <w:proofErr w:type="spellStart"/>
      <w:r>
        <w:rPr>
          <w:b/>
          <w:color w:val="000000"/>
        </w:rPr>
        <w:t>This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part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should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have</w:t>
      </w:r>
      <w:proofErr w:type="spellEnd"/>
      <w:r>
        <w:rPr>
          <w:b/>
          <w:color w:val="000000"/>
        </w:rPr>
        <w:t xml:space="preserve"> 10-15% </w:t>
      </w:r>
      <w:proofErr w:type="spellStart"/>
      <w:r>
        <w:rPr>
          <w:b/>
          <w:color w:val="000000"/>
        </w:rPr>
        <w:t>proportion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of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manuscript</w:t>
      </w:r>
      <w:proofErr w:type="spellEnd"/>
      <w:r>
        <w:rPr>
          <w:color w:val="000000"/>
        </w:rPr>
        <w:t>.</w:t>
      </w:r>
      <w:r>
        <w:rPr>
          <w:color w:val="000000"/>
          <w:sz w:val="22"/>
          <w:szCs w:val="22"/>
        </w:rPr>
        <w:t xml:space="preserve"> </w:t>
      </w:r>
    </w:p>
    <w:p w14:paraId="010C715A" w14:textId="77777777" w:rsidR="00794590" w:rsidRDefault="003222D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In </w:t>
      </w:r>
      <w:proofErr w:type="spellStart"/>
      <w:r>
        <w:rPr>
          <w:color w:val="000000"/>
          <w:sz w:val="22"/>
          <w:szCs w:val="22"/>
        </w:rPr>
        <w:t>this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part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research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</w:t>
      </w:r>
      <w:r>
        <w:rPr>
          <w:color w:val="000000"/>
        </w:rPr>
        <w:t>ample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clearly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explained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section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necessary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write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down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techniques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obtaining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subjects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qualitative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sampling </w:t>
      </w:r>
      <w:proofErr w:type="spellStart"/>
      <w:r>
        <w:rPr>
          <w:color w:val="000000"/>
        </w:rPr>
        <w:t>techniques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quantitative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Procedure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described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according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type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carried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data </w:t>
      </w:r>
      <w:proofErr w:type="spellStart"/>
      <w:r>
        <w:rPr>
          <w:color w:val="000000"/>
        </w:rPr>
        <w:t>obtained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needs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described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section</w:t>
      </w:r>
      <w:proofErr w:type="spellEnd"/>
      <w:r>
        <w:rPr>
          <w:color w:val="000000"/>
        </w:rPr>
        <w:t xml:space="preserve">. For </w:t>
      </w:r>
      <w:proofErr w:type="spellStart"/>
      <w:r>
        <w:rPr>
          <w:color w:val="000000"/>
        </w:rPr>
        <w:t>experimental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type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design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experimental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design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written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section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Types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data, </w:t>
      </w:r>
      <w:proofErr w:type="spellStart"/>
      <w:r>
        <w:rPr>
          <w:color w:val="000000"/>
        </w:rPr>
        <w:t>how</w:t>
      </w:r>
      <w:proofErr w:type="spellEnd"/>
      <w:r>
        <w:rPr>
          <w:color w:val="000000"/>
        </w:rPr>
        <w:t xml:space="preserve"> data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collected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instruments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where</w:t>
      </w:r>
      <w:proofErr w:type="spellEnd"/>
      <w:r>
        <w:rPr>
          <w:color w:val="000000"/>
        </w:rPr>
        <w:t xml:space="preserve"> data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collected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technical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collection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explained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clearly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section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interpret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data </w:t>
      </w:r>
      <w:proofErr w:type="spellStart"/>
      <w:r>
        <w:rPr>
          <w:color w:val="000000"/>
        </w:rPr>
        <w:t>obtained</w:t>
      </w:r>
      <w:proofErr w:type="spellEnd"/>
      <w:r>
        <w:rPr>
          <w:color w:val="000000"/>
        </w:rPr>
        <w:t xml:space="preserve">, in </w:t>
      </w:r>
      <w:proofErr w:type="spellStart"/>
      <w:r>
        <w:rPr>
          <w:color w:val="000000"/>
        </w:rPr>
        <w:t>relation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problems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objectives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needs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explained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clearly</w:t>
      </w:r>
      <w:proofErr w:type="spellEnd"/>
      <w:r>
        <w:rPr>
          <w:color w:val="000000"/>
        </w:rPr>
        <w:t>.</w:t>
      </w:r>
    </w:p>
    <w:p w14:paraId="55653142" w14:textId="77777777" w:rsidR="00794590" w:rsidRDefault="00794590">
      <w:pPr>
        <w:rPr>
          <w:b/>
          <w:sz w:val="28"/>
          <w:szCs w:val="28"/>
        </w:rPr>
      </w:pPr>
    </w:p>
    <w:p w14:paraId="261F8739" w14:textId="77777777" w:rsidR="00794590" w:rsidRDefault="003222D1">
      <w:pPr>
        <w:rPr>
          <w:b/>
          <w:sz w:val="28"/>
          <w:szCs w:val="28"/>
        </w:rPr>
      </w:pPr>
      <w:proofErr w:type="spellStart"/>
      <w:r>
        <w:rPr>
          <w:b/>
        </w:rPr>
        <w:t>Second</w:t>
      </w:r>
      <w:proofErr w:type="spellEnd"/>
      <w:r>
        <w:rPr>
          <w:b/>
        </w:rPr>
        <w:t xml:space="preserve">-Level </w:t>
      </w:r>
      <w:proofErr w:type="spellStart"/>
      <w:r>
        <w:rPr>
          <w:b/>
        </w:rPr>
        <w:t>Heading</w:t>
      </w:r>
      <w:proofErr w:type="spellEnd"/>
      <w:r>
        <w:rPr>
          <w:b/>
        </w:rPr>
        <w:t xml:space="preserve"> </w:t>
      </w:r>
    </w:p>
    <w:p w14:paraId="22935745" w14:textId="77777777" w:rsidR="00794590" w:rsidRDefault="003222D1">
      <w:pPr>
        <w:ind w:firstLine="567"/>
      </w:pPr>
      <w:r>
        <w:t>Insert…</w:t>
      </w:r>
    </w:p>
    <w:p w14:paraId="0987C970" w14:textId="77777777" w:rsidR="00794590" w:rsidRDefault="00794590"/>
    <w:p w14:paraId="39477939" w14:textId="77777777" w:rsidR="00794590" w:rsidRDefault="003222D1">
      <w:pPr>
        <w:rPr>
          <w:b/>
        </w:rPr>
      </w:pPr>
      <w:proofErr w:type="spellStart"/>
      <w:r>
        <w:rPr>
          <w:b/>
        </w:rPr>
        <w:t>Second</w:t>
      </w:r>
      <w:proofErr w:type="spellEnd"/>
      <w:r>
        <w:rPr>
          <w:b/>
        </w:rPr>
        <w:t xml:space="preserve">-Level </w:t>
      </w:r>
      <w:proofErr w:type="spellStart"/>
      <w:r>
        <w:rPr>
          <w:b/>
        </w:rPr>
        <w:t>Heading</w:t>
      </w:r>
      <w:proofErr w:type="spellEnd"/>
      <w:r>
        <w:rPr>
          <w:b/>
        </w:rPr>
        <w:t xml:space="preserve"> </w:t>
      </w:r>
    </w:p>
    <w:p w14:paraId="060247A4" w14:textId="2F5C219E" w:rsidR="00794590" w:rsidRDefault="003222D1">
      <w:pPr>
        <w:ind w:firstLine="567"/>
      </w:pPr>
      <w:r>
        <w:t>Insert…</w:t>
      </w:r>
    </w:p>
    <w:p w14:paraId="7C827FAA" w14:textId="77777777" w:rsidR="004C0A6B" w:rsidRDefault="004C0A6B">
      <w:pPr>
        <w:ind w:firstLine="567"/>
        <w:rPr>
          <w:b/>
          <w:sz w:val="28"/>
          <w:szCs w:val="28"/>
        </w:rPr>
      </w:pPr>
    </w:p>
    <w:p w14:paraId="20832071" w14:textId="2CE5E474" w:rsidR="00794590" w:rsidRDefault="003222D1" w:rsidP="004C0A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E406C4"/>
        </w:rPr>
      </w:pPr>
      <w:r>
        <w:rPr>
          <w:b/>
          <w:color w:val="CC00CC"/>
        </w:rPr>
        <w:t>RESULT</w:t>
      </w:r>
    </w:p>
    <w:p w14:paraId="61805BED" w14:textId="77777777" w:rsidR="00794590" w:rsidRDefault="003222D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 xml:space="preserve">The </w:t>
      </w:r>
      <w:proofErr w:type="spellStart"/>
      <w:r>
        <w:rPr>
          <w:color w:val="000000"/>
        </w:rPr>
        <w:t>results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study are </w:t>
      </w:r>
      <w:proofErr w:type="spellStart"/>
      <w:r>
        <w:rPr>
          <w:color w:val="000000"/>
        </w:rPr>
        <w:t>presented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graphs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tables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descriptive</w:t>
      </w:r>
      <w:proofErr w:type="spellEnd"/>
      <w:r>
        <w:rPr>
          <w:color w:val="000000"/>
        </w:rPr>
        <w:t xml:space="preserve">. </w:t>
      </w:r>
      <w:proofErr w:type="spellStart"/>
      <w:r>
        <w:rPr>
          <w:b/>
          <w:color w:val="000000"/>
        </w:rPr>
        <w:t>Analysis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and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interpretation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of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these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results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needed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before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being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discussed</w:t>
      </w:r>
      <w:proofErr w:type="spellEnd"/>
      <w:r>
        <w:rPr>
          <w:color w:val="000000"/>
        </w:rPr>
        <w:t xml:space="preserve">. The </w:t>
      </w:r>
      <w:proofErr w:type="spellStart"/>
      <w:r>
        <w:rPr>
          <w:color w:val="000000"/>
        </w:rPr>
        <w:t>table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written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middle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description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results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acquisition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. If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width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not </w:t>
      </w:r>
      <w:proofErr w:type="spellStart"/>
      <w:r>
        <w:rPr>
          <w:color w:val="000000"/>
        </w:rPr>
        <w:t>enough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written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half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page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written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full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page</w:t>
      </w:r>
      <w:proofErr w:type="spellEnd"/>
      <w:r>
        <w:rPr>
          <w:color w:val="000000"/>
        </w:rPr>
        <w:t xml:space="preserve">. The </w:t>
      </w:r>
      <w:proofErr w:type="spellStart"/>
      <w:r>
        <w:rPr>
          <w:color w:val="000000"/>
        </w:rPr>
        <w:t>table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title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written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centered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begin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uppercase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letters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except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conjunctions</w:t>
      </w:r>
      <w:proofErr w:type="spellEnd"/>
      <w:r>
        <w:rPr>
          <w:color w:val="000000"/>
        </w:rPr>
        <w:t xml:space="preserve">. If </w:t>
      </w:r>
      <w:proofErr w:type="spellStart"/>
      <w:r>
        <w:rPr>
          <w:color w:val="000000"/>
        </w:rPr>
        <w:t>more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written</w:t>
      </w:r>
      <w:proofErr w:type="spellEnd"/>
      <w:r>
        <w:rPr>
          <w:color w:val="000000"/>
        </w:rPr>
        <w:t xml:space="preserve"> in a </w:t>
      </w:r>
      <w:proofErr w:type="spellStart"/>
      <w:r>
        <w:rPr>
          <w:color w:val="000000"/>
        </w:rPr>
        <w:t>single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space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least</w:t>
      </w:r>
      <w:proofErr w:type="spellEnd"/>
      <w:r>
        <w:rPr>
          <w:color w:val="000000"/>
        </w:rPr>
        <w:t xml:space="preserve"> 12). For </w:t>
      </w:r>
      <w:proofErr w:type="spellStart"/>
      <w:r>
        <w:rPr>
          <w:color w:val="000000"/>
        </w:rPr>
        <w:t>example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seen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Table</w:t>
      </w:r>
      <w:proofErr w:type="spellEnd"/>
      <w:r>
        <w:rPr>
          <w:color w:val="000000"/>
        </w:rPr>
        <w:t xml:space="preserve"> 1 </w:t>
      </w:r>
      <w:proofErr w:type="spellStart"/>
      <w:r>
        <w:rPr>
          <w:color w:val="000000"/>
        </w:rPr>
        <w:t>below</w:t>
      </w:r>
      <w:proofErr w:type="spellEnd"/>
      <w:r>
        <w:rPr>
          <w:color w:val="000000"/>
        </w:rPr>
        <w:t>.</w:t>
      </w:r>
    </w:p>
    <w:p w14:paraId="14537AE0" w14:textId="77777777" w:rsidR="00794590" w:rsidRDefault="0079459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</w:pPr>
    </w:p>
    <w:p w14:paraId="619DACCE" w14:textId="77777777" w:rsidR="00794590" w:rsidRDefault="003222D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Table</w:t>
      </w:r>
      <w:proofErr w:type="spellEnd"/>
      <w:r>
        <w:rPr>
          <w:b/>
          <w:color w:val="000000"/>
          <w:sz w:val="22"/>
          <w:szCs w:val="22"/>
        </w:rPr>
        <w:t xml:space="preserve"> 1.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Title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table</w:t>
      </w:r>
      <w:proofErr w:type="spellEnd"/>
    </w:p>
    <w:tbl>
      <w:tblPr>
        <w:tblStyle w:val="a"/>
        <w:tblW w:w="4183" w:type="dxa"/>
        <w:jc w:val="center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175"/>
        <w:gridCol w:w="1198"/>
      </w:tblGrid>
      <w:tr w:rsidR="00794590" w14:paraId="080A6B89" w14:textId="77777777">
        <w:trPr>
          <w:trHeight w:val="240"/>
          <w:jc w:val="center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8FB34F9" w14:textId="77777777" w:rsidR="00794590" w:rsidRDefault="00322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No.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82C2200" w14:textId="77777777" w:rsidR="00794590" w:rsidRDefault="00322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Aspect</w:t>
            </w:r>
            <w:proofErr w:type="spellEnd"/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021496B" w14:textId="77777777" w:rsidR="00794590" w:rsidRDefault="00322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Score</w:t>
            </w:r>
            <w:proofErr w:type="spellEnd"/>
          </w:p>
        </w:tc>
      </w:tr>
      <w:tr w:rsidR="00794590" w14:paraId="57CB50E5" w14:textId="77777777">
        <w:trPr>
          <w:trHeight w:val="520"/>
          <w:jc w:val="center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</w:tcPr>
          <w:p w14:paraId="12CC1C32" w14:textId="77777777" w:rsidR="00794590" w:rsidRDefault="00322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14:paraId="3B627132" w14:textId="77777777" w:rsidR="00794590" w:rsidRDefault="00322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14:paraId="4A9D6C7F" w14:textId="77777777" w:rsidR="00794590" w:rsidRDefault="00322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Dst...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14581C1B" w14:textId="77777777" w:rsidR="00794590" w:rsidRDefault="00794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</w:tcBorders>
          </w:tcPr>
          <w:p w14:paraId="133AF4BA" w14:textId="77777777" w:rsidR="00794590" w:rsidRDefault="00794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94590" w14:paraId="06A451CD" w14:textId="77777777">
        <w:trPr>
          <w:trHeight w:val="260"/>
          <w:jc w:val="center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</w:tcPr>
          <w:p w14:paraId="2DEB4C6A" w14:textId="77777777" w:rsidR="00794590" w:rsidRDefault="00322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Mean</w:t>
            </w:r>
            <w:proofErr w:type="spellEnd"/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14:paraId="36DF5593" w14:textId="77777777" w:rsidR="00794590" w:rsidRDefault="00794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</w:tcBorders>
          </w:tcPr>
          <w:p w14:paraId="30E2C4CA" w14:textId="77777777" w:rsidR="00794590" w:rsidRDefault="00794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8E2E5D5" w14:textId="77777777" w:rsidR="00794590" w:rsidRDefault="0079459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14:paraId="22B99C05" w14:textId="77777777" w:rsidR="00B33883" w:rsidRDefault="00B3388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14:paraId="63981DB4" w14:textId="44A5ABB8" w:rsidR="00794590" w:rsidRDefault="003222D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 xml:space="preserve">The </w:t>
      </w:r>
      <w:proofErr w:type="spellStart"/>
      <w:r>
        <w:rPr>
          <w:color w:val="000000"/>
        </w:rPr>
        <w:t>results</w:t>
      </w:r>
      <w:proofErr w:type="spellEnd"/>
      <w:r>
        <w:rPr>
          <w:color w:val="000000"/>
        </w:rPr>
        <w:t xml:space="preserve"> are in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pictures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data </w:t>
      </w:r>
      <w:proofErr w:type="spellStart"/>
      <w:r>
        <w:rPr>
          <w:color w:val="000000"/>
        </w:rPr>
        <w:t>made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drawings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schemes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graphs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diagrams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similarities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presentation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follows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existing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rules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title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placed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image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left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spaced</w:t>
      </w:r>
      <w:proofErr w:type="spellEnd"/>
      <w:r>
        <w:rPr>
          <w:color w:val="000000"/>
        </w:rPr>
        <w:t xml:space="preserve"> 1 </w:t>
      </w:r>
      <w:proofErr w:type="spellStart"/>
      <w:r>
        <w:rPr>
          <w:color w:val="000000"/>
        </w:rPr>
        <w:t>space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least</w:t>
      </w:r>
      <w:proofErr w:type="spellEnd"/>
      <w:r>
        <w:rPr>
          <w:color w:val="000000"/>
        </w:rPr>
        <w:t xml:space="preserve"> 12)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image</w:t>
      </w:r>
      <w:proofErr w:type="spellEnd"/>
      <w:r>
        <w:rPr>
          <w:color w:val="000000"/>
        </w:rPr>
        <w:t xml:space="preserve">. If </w:t>
      </w:r>
      <w:proofErr w:type="spellStart"/>
      <w:r>
        <w:rPr>
          <w:color w:val="000000"/>
        </w:rPr>
        <w:t>more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between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lines</w:t>
      </w:r>
      <w:proofErr w:type="spellEnd"/>
      <w:r>
        <w:rPr>
          <w:color w:val="000000"/>
        </w:rPr>
        <w:t xml:space="preserve"> are </w:t>
      </w:r>
      <w:proofErr w:type="spellStart"/>
      <w:r>
        <w:rPr>
          <w:color w:val="000000"/>
        </w:rPr>
        <w:t>given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single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space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least</w:t>
      </w:r>
      <w:proofErr w:type="spellEnd"/>
      <w:r>
        <w:rPr>
          <w:color w:val="000000"/>
        </w:rPr>
        <w:t xml:space="preserve"> 12. For </w:t>
      </w:r>
      <w:proofErr w:type="spellStart"/>
      <w:r>
        <w:rPr>
          <w:color w:val="000000"/>
        </w:rPr>
        <w:t>example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seen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Figure</w:t>
      </w:r>
      <w:proofErr w:type="spellEnd"/>
      <w:r>
        <w:rPr>
          <w:color w:val="000000"/>
        </w:rPr>
        <w:t xml:space="preserve"> 1 </w:t>
      </w:r>
      <w:proofErr w:type="spellStart"/>
      <w:r>
        <w:rPr>
          <w:color w:val="000000"/>
        </w:rPr>
        <w:t>below</w:t>
      </w:r>
      <w:proofErr w:type="spellEnd"/>
      <w:r>
        <w:rPr>
          <w:color w:val="000000"/>
        </w:rPr>
        <w:t>.</w:t>
      </w:r>
    </w:p>
    <w:p w14:paraId="5DB86FDC" w14:textId="77777777" w:rsidR="00794590" w:rsidRDefault="0079459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</w:pPr>
    </w:p>
    <w:p w14:paraId="07A8333A" w14:textId="25A0C632" w:rsidR="00794590" w:rsidRDefault="00794590" w:rsidP="00B3388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3615B96" w14:textId="2FDBFDB5" w:rsidR="00B33883" w:rsidRDefault="00B33883" w:rsidP="00B33883">
      <w:pPr>
        <w:pStyle w:val="NormalWeb"/>
        <w:spacing w:before="0" w:beforeAutospacing="0" w:after="0" w:afterAutospacing="0"/>
        <w:jc w:val="center"/>
      </w:pPr>
      <w:r>
        <w:rPr>
          <w:b/>
          <w:noProof/>
          <w:color w:val="000000"/>
          <w:sz w:val="22"/>
          <w:szCs w:val="22"/>
          <w:lang w:val="id-ID"/>
        </w:rPr>
        <w:lastRenderedPageBreak/>
        <w:drawing>
          <wp:inline distT="0" distB="0" distL="0" distR="0" wp14:anchorId="2F0D1167" wp14:editId="2615DD6A">
            <wp:extent cx="4150995" cy="1269365"/>
            <wp:effectExtent l="0" t="0" r="190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99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341B0" w14:textId="6D99E9A7" w:rsidR="00B33883" w:rsidRDefault="00B33883" w:rsidP="00B33883"/>
    <w:p w14:paraId="28937832" w14:textId="77777777" w:rsidR="00B33883" w:rsidRDefault="00B338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5AC1E58D" w14:textId="0641E24E" w:rsidR="00794590" w:rsidRDefault="003222D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Figure</w:t>
      </w:r>
      <w:proofErr w:type="spellEnd"/>
      <w:r>
        <w:rPr>
          <w:b/>
          <w:color w:val="000000"/>
          <w:sz w:val="22"/>
          <w:szCs w:val="22"/>
        </w:rPr>
        <w:t xml:space="preserve"> 1.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Title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figure</w:t>
      </w:r>
      <w:proofErr w:type="spellEnd"/>
    </w:p>
    <w:p w14:paraId="5B9035E0" w14:textId="77777777" w:rsidR="00794590" w:rsidRDefault="007945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5C44D417" w14:textId="77777777" w:rsidR="00A03797" w:rsidRDefault="00A03797" w:rsidP="00A037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A03797">
        <w:rPr>
          <w:b/>
          <w:color w:val="CC00CC"/>
        </w:rPr>
        <w:t>DISCUSSION</w:t>
      </w:r>
      <w:r>
        <w:rPr>
          <w:color w:val="000000"/>
        </w:rPr>
        <w:t xml:space="preserve"> </w:t>
      </w:r>
    </w:p>
    <w:p w14:paraId="466FC28B" w14:textId="43D4F842" w:rsidR="00794590" w:rsidRDefault="003222D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both"/>
        <w:rPr>
          <w:color w:val="000000"/>
        </w:rPr>
      </w:pPr>
      <w:r>
        <w:rPr>
          <w:color w:val="000000"/>
        </w:rPr>
        <w:t xml:space="preserve">The </w:t>
      </w:r>
      <w:proofErr w:type="spellStart"/>
      <w:r>
        <w:rPr>
          <w:color w:val="000000"/>
        </w:rPr>
        <w:t>discussion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focused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linking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data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results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analysis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problem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purpose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study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broader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theoretical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context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discussed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answer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question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why</w:t>
      </w:r>
      <w:proofErr w:type="spellEnd"/>
      <w:r>
        <w:rPr>
          <w:color w:val="000000"/>
        </w:rPr>
        <w:t xml:space="preserve"> are </w:t>
      </w:r>
      <w:proofErr w:type="spellStart"/>
      <w:r>
        <w:rPr>
          <w:color w:val="000000"/>
        </w:rPr>
        <w:t>facts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found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data. The </w:t>
      </w:r>
      <w:proofErr w:type="spellStart"/>
      <w:r>
        <w:rPr>
          <w:color w:val="000000"/>
        </w:rPr>
        <w:t>discussion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written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attached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data </w:t>
      </w:r>
      <w:proofErr w:type="spellStart"/>
      <w:r>
        <w:rPr>
          <w:color w:val="000000"/>
        </w:rPr>
        <w:t>discussed</w:t>
      </w:r>
      <w:proofErr w:type="spellEnd"/>
      <w:r>
        <w:rPr>
          <w:color w:val="000000"/>
        </w:rPr>
        <w:t xml:space="preserve">. The </w:t>
      </w:r>
      <w:proofErr w:type="spellStart"/>
      <w:r>
        <w:rPr>
          <w:color w:val="000000"/>
        </w:rPr>
        <w:t>discussion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attempted</w:t>
      </w:r>
      <w:proofErr w:type="spellEnd"/>
      <w:r>
        <w:rPr>
          <w:color w:val="000000"/>
        </w:rPr>
        <w:t xml:space="preserve"> not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separated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data </w:t>
      </w:r>
      <w:proofErr w:type="spellStart"/>
      <w:r>
        <w:rPr>
          <w:color w:val="000000"/>
        </w:rPr>
        <w:t>discussed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Results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Discussion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proportion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about</w:t>
      </w:r>
      <w:proofErr w:type="spellEnd"/>
      <w:r>
        <w:rPr>
          <w:color w:val="000000"/>
        </w:rPr>
        <w:t xml:space="preserve"> 60-70%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manuscript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main </w:t>
      </w:r>
      <w:proofErr w:type="spellStart"/>
      <w:r>
        <w:rPr>
          <w:color w:val="000000"/>
        </w:rPr>
        <w:t>part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article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Results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summarize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highlight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findings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providing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detailed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results</w:t>
      </w:r>
      <w:proofErr w:type="spellEnd"/>
      <w:r>
        <w:rPr>
          <w:color w:val="000000"/>
        </w:rPr>
        <w:t xml:space="preserve">. The </w:t>
      </w:r>
      <w:proofErr w:type="spellStart"/>
      <w:r>
        <w:rPr>
          <w:color w:val="000000"/>
        </w:rPr>
        <w:t>results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results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data </w:t>
      </w:r>
      <w:proofErr w:type="spellStart"/>
      <w:r>
        <w:rPr>
          <w:color w:val="000000"/>
        </w:rPr>
        <w:t>analysis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hypothesis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results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provide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data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support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discussion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includes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table</w:t>
      </w:r>
      <w:proofErr w:type="spellEnd"/>
      <w:r>
        <w:rPr>
          <w:color w:val="000000"/>
        </w:rPr>
        <w:t xml:space="preserve">(s)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graph</w:t>
      </w:r>
      <w:proofErr w:type="spellEnd"/>
      <w:r>
        <w:rPr>
          <w:color w:val="000000"/>
        </w:rPr>
        <w:t xml:space="preserve">(s) </w:t>
      </w:r>
      <w:proofErr w:type="spellStart"/>
      <w:r>
        <w:rPr>
          <w:color w:val="000000"/>
        </w:rPr>
        <w:t>taken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results</w:t>
      </w:r>
      <w:proofErr w:type="spellEnd"/>
      <w:r>
        <w:rPr>
          <w:color w:val="000000"/>
        </w:rPr>
        <w:t xml:space="preserve"> data.</w:t>
      </w:r>
    </w:p>
    <w:p w14:paraId="4887251D" w14:textId="77777777" w:rsidR="00794590" w:rsidRDefault="003222D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Discussion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plays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important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</w:t>
      </w:r>
      <w:proofErr w:type="spellEnd"/>
      <w:r>
        <w:rPr>
          <w:color w:val="000000"/>
        </w:rPr>
        <w:t xml:space="preserve"> in a </w:t>
      </w:r>
      <w:proofErr w:type="spellStart"/>
      <w:r>
        <w:rPr>
          <w:color w:val="000000"/>
        </w:rPr>
        <w:t>scientific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article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answers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problems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interprets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results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findings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already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known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knowledge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confirms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contrasts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researchers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constructs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theory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modifies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previous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theory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Discussion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implications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theoretical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implementation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results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Results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Discussion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answer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what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why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questions</w:t>
      </w:r>
      <w:proofErr w:type="spellEnd"/>
      <w:r>
        <w:rPr>
          <w:color w:val="000000"/>
        </w:rPr>
        <w:t xml:space="preserve">. The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findings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explicitly</w:t>
      </w:r>
      <w:proofErr w:type="spellEnd"/>
      <w:r>
        <w:rPr>
          <w:color w:val="000000"/>
        </w:rPr>
        <w:t xml:space="preserve">. After </w:t>
      </w:r>
      <w:proofErr w:type="spellStart"/>
      <w:r>
        <w:rPr>
          <w:color w:val="000000"/>
        </w:rPr>
        <w:t>stating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findings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findings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relevant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hypothesis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discussed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comprehensively</w:t>
      </w:r>
      <w:proofErr w:type="spellEnd"/>
      <w:r>
        <w:rPr>
          <w:color w:val="000000"/>
        </w:rPr>
        <w:t xml:space="preserve">. The </w:t>
      </w:r>
      <w:proofErr w:type="spellStart"/>
      <w:r>
        <w:rPr>
          <w:color w:val="000000"/>
        </w:rPr>
        <w:t>discussion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explain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comparison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relevant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results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Therefore</w:t>
      </w:r>
      <w:proofErr w:type="spellEnd"/>
      <w:r>
        <w:rPr>
          <w:color w:val="000000"/>
        </w:rPr>
        <w:t xml:space="preserve">, a </w:t>
      </w:r>
      <w:proofErr w:type="spellStart"/>
      <w:r>
        <w:rPr>
          <w:color w:val="000000"/>
        </w:rPr>
        <w:t>notable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citation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found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discussion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section</w:t>
      </w:r>
      <w:proofErr w:type="spellEnd"/>
      <w:r>
        <w:rPr>
          <w:color w:val="000000"/>
        </w:rPr>
        <w:t xml:space="preserve">. In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implication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sciences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clearly</w:t>
      </w:r>
      <w:proofErr w:type="spellEnd"/>
      <w:r>
        <w:rPr>
          <w:color w:val="000000"/>
        </w:rPr>
        <w:t>.</w:t>
      </w:r>
    </w:p>
    <w:p w14:paraId="03A7A27B" w14:textId="77777777" w:rsidR="00794590" w:rsidRDefault="0079459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110ED19" w14:textId="77777777" w:rsidR="00794590" w:rsidRDefault="003222D1" w:rsidP="004C0A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E406C4"/>
        </w:rPr>
      </w:pPr>
      <w:r>
        <w:rPr>
          <w:b/>
          <w:color w:val="CC00CC"/>
        </w:rPr>
        <w:t>CONCLUSION</w:t>
      </w:r>
    </w:p>
    <w:p w14:paraId="1164BC90" w14:textId="77777777" w:rsidR="00794590" w:rsidRDefault="003222D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written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paragraph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</w:t>
      </w:r>
      <w:proofErr w:type="spellEnd"/>
      <w:r>
        <w:rPr>
          <w:color w:val="000000"/>
        </w:rPr>
        <w:t xml:space="preserve"> (not in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points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numbers</w:t>
      </w:r>
      <w:proofErr w:type="spellEnd"/>
      <w:r>
        <w:rPr>
          <w:color w:val="000000"/>
        </w:rPr>
        <w:t xml:space="preserve">). The </w:t>
      </w:r>
      <w:proofErr w:type="spellStart"/>
      <w:r>
        <w:rPr>
          <w:color w:val="000000"/>
        </w:rPr>
        <w:t>conclusion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written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concise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briefly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clearly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not </w:t>
      </w:r>
      <w:proofErr w:type="spellStart"/>
      <w:r>
        <w:rPr>
          <w:color w:val="000000"/>
        </w:rPr>
        <w:t>re-discuss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results</w:t>
      </w:r>
      <w:proofErr w:type="spellEnd"/>
      <w:r>
        <w:rPr>
          <w:color w:val="000000"/>
        </w:rPr>
        <w:t xml:space="preserve">. The </w:t>
      </w:r>
      <w:proofErr w:type="spellStart"/>
      <w:r>
        <w:rPr>
          <w:color w:val="000000"/>
        </w:rPr>
        <w:t>conclusion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answer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objectives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questions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not </w:t>
      </w:r>
      <w:proofErr w:type="spellStart"/>
      <w:r>
        <w:rPr>
          <w:color w:val="000000"/>
        </w:rPr>
        <w:t>repeat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abstract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simply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rewrite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experimental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results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reflect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innovation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improvement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existing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science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suggestions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results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added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into</w:t>
      </w:r>
      <w:proofErr w:type="spellEnd"/>
      <w:r>
        <w:rPr>
          <w:color w:val="000000"/>
        </w:rPr>
        <w:t>.</w:t>
      </w:r>
    </w:p>
    <w:p w14:paraId="60A2AA0A" w14:textId="77777777" w:rsidR="00794590" w:rsidRDefault="0079459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B6237A5" w14:textId="77777777" w:rsidR="00794590" w:rsidRDefault="003222D1" w:rsidP="004C0A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E406C4"/>
        </w:rPr>
      </w:pPr>
      <w:r>
        <w:rPr>
          <w:b/>
          <w:color w:val="CC00CC"/>
        </w:rPr>
        <w:t>REFERENCES</w:t>
      </w:r>
    </w:p>
    <w:p w14:paraId="61FD9200" w14:textId="77777777" w:rsidR="00794590" w:rsidRDefault="003222D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Reference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</w:t>
      </w:r>
      <w:proofErr w:type="spellEnd"/>
      <w:r>
        <w:rPr>
          <w:color w:val="000000"/>
        </w:rPr>
        <w:t xml:space="preserve"> minimum 80%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primary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referral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sources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international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journal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last</w:t>
      </w:r>
      <w:proofErr w:type="spellEnd"/>
      <w:r>
        <w:rPr>
          <w:color w:val="000000"/>
        </w:rPr>
        <w:t xml:space="preserve"> 10 </w:t>
      </w:r>
      <w:proofErr w:type="spellStart"/>
      <w:r>
        <w:rPr>
          <w:color w:val="000000"/>
        </w:rPr>
        <w:t>years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publications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written</w:t>
      </w:r>
      <w:proofErr w:type="spellEnd"/>
      <w:r>
        <w:rPr>
          <w:color w:val="000000"/>
        </w:rPr>
        <w:t xml:space="preserve"> in APA IV </w:t>
      </w:r>
      <w:proofErr w:type="spellStart"/>
      <w:r>
        <w:rPr>
          <w:color w:val="000000"/>
        </w:rPr>
        <w:t>style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Unpublished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reference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not </w:t>
      </w:r>
      <w:proofErr w:type="spellStart"/>
      <w:r>
        <w:rPr>
          <w:color w:val="000000"/>
        </w:rPr>
        <w:t>suggested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cited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Written</w:t>
      </w:r>
      <w:proofErr w:type="spellEnd"/>
      <w:r>
        <w:rPr>
          <w:color w:val="000000"/>
        </w:rPr>
        <w:t xml:space="preserve"> in a </w:t>
      </w:r>
      <w:proofErr w:type="spellStart"/>
      <w:r>
        <w:rPr>
          <w:color w:val="000000"/>
        </w:rPr>
        <w:t>single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space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least</w:t>
      </w:r>
      <w:proofErr w:type="spellEnd"/>
      <w:r>
        <w:rPr>
          <w:color w:val="000000"/>
        </w:rPr>
        <w:t xml:space="preserve"> 12pt),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reference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spaced</w:t>
      </w:r>
      <w:proofErr w:type="spellEnd"/>
      <w:r>
        <w:rPr>
          <w:color w:val="000000"/>
        </w:rPr>
        <w:t xml:space="preserve"> 1 </w:t>
      </w:r>
      <w:proofErr w:type="spellStart"/>
      <w:r>
        <w:rPr>
          <w:color w:val="000000"/>
        </w:rPr>
        <w:t>space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examples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reference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reference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writing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methods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referral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List</w:t>
      </w:r>
      <w:proofErr w:type="spellEnd"/>
      <w:r>
        <w:rPr>
          <w:color w:val="000000"/>
        </w:rPr>
        <w:t xml:space="preserve"> are </w:t>
      </w:r>
      <w:proofErr w:type="spellStart"/>
      <w:r>
        <w:rPr>
          <w:color w:val="000000"/>
        </w:rPr>
        <w:t>given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below</w:t>
      </w:r>
      <w:proofErr w:type="spellEnd"/>
      <w:r>
        <w:rPr>
          <w:color w:val="000000"/>
        </w:rPr>
        <w:t>.</w:t>
      </w:r>
    </w:p>
    <w:p w14:paraId="57D6FAC4" w14:textId="77777777" w:rsidR="00794590" w:rsidRDefault="00794590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b/>
          <w:color w:val="000000"/>
        </w:rPr>
      </w:pPr>
    </w:p>
    <w:p w14:paraId="6D5F1933" w14:textId="77777777" w:rsidR="00794590" w:rsidRDefault="003222D1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Book</w:t>
      </w:r>
      <w:proofErr w:type="spellEnd"/>
      <w:r>
        <w:rPr>
          <w:b/>
          <w:color w:val="000000"/>
        </w:rPr>
        <w:t>:</w:t>
      </w:r>
    </w:p>
    <w:p w14:paraId="7456BE39" w14:textId="77777777" w:rsidR="00794590" w:rsidRDefault="003222D1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</w:rPr>
      </w:pPr>
      <w:proofErr w:type="spellStart"/>
      <w:r>
        <w:rPr>
          <w:color w:val="333333"/>
          <w:highlight w:val="white"/>
        </w:rPr>
        <w:t>Helfer</w:t>
      </w:r>
      <w:proofErr w:type="spellEnd"/>
      <w:r>
        <w:rPr>
          <w:color w:val="333333"/>
          <w:highlight w:val="white"/>
        </w:rPr>
        <w:t xml:space="preserve">, M. E., </w:t>
      </w:r>
      <w:proofErr w:type="spellStart"/>
      <w:r>
        <w:rPr>
          <w:color w:val="333333"/>
          <w:highlight w:val="white"/>
        </w:rPr>
        <w:t>Kempe</w:t>
      </w:r>
      <w:proofErr w:type="spellEnd"/>
      <w:r>
        <w:rPr>
          <w:color w:val="333333"/>
          <w:highlight w:val="white"/>
        </w:rPr>
        <w:t xml:space="preserve">, R. S., &amp; </w:t>
      </w:r>
      <w:proofErr w:type="spellStart"/>
      <w:r>
        <w:rPr>
          <w:color w:val="333333"/>
          <w:highlight w:val="white"/>
        </w:rPr>
        <w:t>Krugman</w:t>
      </w:r>
      <w:proofErr w:type="spellEnd"/>
      <w:r>
        <w:rPr>
          <w:color w:val="333333"/>
          <w:highlight w:val="white"/>
        </w:rPr>
        <w:t>, R. D. (1997). </w:t>
      </w:r>
      <w:r>
        <w:rPr>
          <w:i/>
          <w:color w:val="333333"/>
          <w:highlight w:val="white"/>
        </w:rPr>
        <w:t xml:space="preserve">The </w:t>
      </w:r>
      <w:proofErr w:type="spellStart"/>
      <w:r>
        <w:rPr>
          <w:i/>
          <w:color w:val="333333"/>
          <w:highlight w:val="white"/>
        </w:rPr>
        <w:t>battered</w:t>
      </w:r>
      <w:proofErr w:type="spellEnd"/>
      <w:r>
        <w:rPr>
          <w:i/>
          <w:color w:val="333333"/>
          <w:highlight w:val="white"/>
        </w:rPr>
        <w:t xml:space="preserve"> </w:t>
      </w:r>
      <w:proofErr w:type="spellStart"/>
      <w:r>
        <w:rPr>
          <w:i/>
          <w:color w:val="333333"/>
          <w:highlight w:val="white"/>
        </w:rPr>
        <w:t>child</w:t>
      </w:r>
      <w:proofErr w:type="spellEnd"/>
      <w:r>
        <w:rPr>
          <w:i/>
          <w:color w:val="333333"/>
          <w:highlight w:val="white"/>
        </w:rPr>
        <w:t> </w:t>
      </w:r>
      <w:r>
        <w:rPr>
          <w:color w:val="333333"/>
          <w:highlight w:val="white"/>
        </w:rPr>
        <w:t xml:space="preserve">(5th ed.). </w:t>
      </w:r>
      <w:proofErr w:type="spellStart"/>
      <w:r>
        <w:rPr>
          <w:color w:val="333333"/>
          <w:highlight w:val="white"/>
        </w:rPr>
        <w:t>Chicago</w:t>
      </w:r>
      <w:proofErr w:type="spellEnd"/>
      <w:r>
        <w:rPr>
          <w:color w:val="333333"/>
          <w:highlight w:val="white"/>
        </w:rPr>
        <w:t xml:space="preserve">, IL: </w:t>
      </w:r>
      <w:proofErr w:type="spellStart"/>
      <w:r>
        <w:rPr>
          <w:color w:val="333333"/>
          <w:highlight w:val="white"/>
        </w:rPr>
        <w:t>University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of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Chicago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Press</w:t>
      </w:r>
      <w:proofErr w:type="spellEnd"/>
      <w:r>
        <w:rPr>
          <w:color w:val="333333"/>
          <w:highlight w:val="white"/>
        </w:rPr>
        <w:t>.</w:t>
      </w:r>
    </w:p>
    <w:p w14:paraId="3ECC84EC" w14:textId="77777777" w:rsidR="00794590" w:rsidRDefault="00794590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</w:rPr>
      </w:pPr>
    </w:p>
    <w:p w14:paraId="47142115" w14:textId="77777777" w:rsidR="00794590" w:rsidRDefault="003222D1">
      <w:pPr>
        <w:pBdr>
          <w:top w:val="nil"/>
          <w:left w:val="nil"/>
          <w:bottom w:val="nil"/>
          <w:right w:val="nil"/>
          <w:between w:val="nil"/>
        </w:pBdr>
        <w:ind w:left="567" w:hanging="567"/>
        <w:rPr>
          <w:b/>
          <w:color w:val="000000"/>
        </w:rPr>
      </w:pPr>
      <w:proofErr w:type="spellStart"/>
      <w:r>
        <w:rPr>
          <w:b/>
          <w:color w:val="000000"/>
        </w:rPr>
        <w:t>Article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Chapter</w:t>
      </w:r>
      <w:proofErr w:type="spellEnd"/>
      <w:r>
        <w:rPr>
          <w:b/>
          <w:color w:val="000000"/>
        </w:rPr>
        <w:t xml:space="preserve"> in A </w:t>
      </w:r>
      <w:proofErr w:type="spellStart"/>
      <w:r>
        <w:rPr>
          <w:b/>
          <w:color w:val="000000"/>
        </w:rPr>
        <w:t>Published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Book</w:t>
      </w:r>
      <w:proofErr w:type="spellEnd"/>
    </w:p>
    <w:p w14:paraId="6A460A2D" w14:textId="77777777" w:rsidR="00794590" w:rsidRDefault="003222D1">
      <w:pPr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</w:rPr>
      </w:pPr>
      <w:proofErr w:type="spellStart"/>
      <w:r>
        <w:rPr>
          <w:color w:val="000000"/>
        </w:rPr>
        <w:t>O'Neil</w:t>
      </w:r>
      <w:proofErr w:type="spellEnd"/>
      <w:r>
        <w:rPr>
          <w:color w:val="000000"/>
        </w:rPr>
        <w:t xml:space="preserve">, J. M., &amp; </w:t>
      </w:r>
      <w:proofErr w:type="spellStart"/>
      <w:r>
        <w:rPr>
          <w:color w:val="000000"/>
        </w:rPr>
        <w:t>Egan</w:t>
      </w:r>
      <w:proofErr w:type="spellEnd"/>
      <w:r>
        <w:rPr>
          <w:color w:val="000000"/>
        </w:rPr>
        <w:t xml:space="preserve">, J. (1992). </w:t>
      </w:r>
      <w:proofErr w:type="spellStart"/>
      <w:r>
        <w:rPr>
          <w:color w:val="000000"/>
        </w:rPr>
        <w:t>Men's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women's</w:t>
      </w:r>
      <w:proofErr w:type="spellEnd"/>
      <w:r>
        <w:rPr>
          <w:color w:val="000000"/>
        </w:rPr>
        <w:t xml:space="preserve"> gender </w:t>
      </w:r>
      <w:proofErr w:type="spellStart"/>
      <w:r>
        <w:rPr>
          <w:color w:val="000000"/>
        </w:rPr>
        <w:t>role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journeys</w:t>
      </w:r>
      <w:proofErr w:type="spellEnd"/>
      <w:r>
        <w:rPr>
          <w:color w:val="000000"/>
        </w:rPr>
        <w:t xml:space="preserve">: A </w:t>
      </w:r>
      <w:proofErr w:type="spellStart"/>
      <w:r>
        <w:rPr>
          <w:color w:val="000000"/>
        </w:rPr>
        <w:t>metaphor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healing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transition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transformation</w:t>
      </w:r>
      <w:proofErr w:type="spellEnd"/>
      <w:r>
        <w:rPr>
          <w:color w:val="000000"/>
        </w:rPr>
        <w:t xml:space="preserve">. In B. R. </w:t>
      </w:r>
      <w:proofErr w:type="spellStart"/>
      <w:r>
        <w:rPr>
          <w:color w:val="000000"/>
        </w:rPr>
        <w:t>Wainrib</w:t>
      </w:r>
      <w:proofErr w:type="spellEnd"/>
      <w:r>
        <w:rPr>
          <w:color w:val="000000"/>
        </w:rPr>
        <w:t xml:space="preserve"> (Ed.), </w:t>
      </w:r>
      <w:r>
        <w:rPr>
          <w:i/>
          <w:color w:val="000000"/>
        </w:rPr>
        <w:t xml:space="preserve">Gender </w:t>
      </w:r>
      <w:proofErr w:type="spellStart"/>
      <w:r>
        <w:rPr>
          <w:i/>
          <w:color w:val="000000"/>
        </w:rPr>
        <w:t>issues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across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the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life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cycle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pp</w:t>
      </w:r>
      <w:proofErr w:type="spellEnd"/>
      <w:r>
        <w:rPr>
          <w:color w:val="000000"/>
        </w:rPr>
        <w:t xml:space="preserve">. 107-123). New </w:t>
      </w:r>
      <w:proofErr w:type="spellStart"/>
      <w:r>
        <w:rPr>
          <w:color w:val="000000"/>
        </w:rPr>
        <w:t>York</w:t>
      </w:r>
      <w:proofErr w:type="spellEnd"/>
      <w:r>
        <w:rPr>
          <w:color w:val="000000"/>
        </w:rPr>
        <w:t xml:space="preserve">, NY: </w:t>
      </w:r>
      <w:proofErr w:type="spellStart"/>
      <w:r>
        <w:rPr>
          <w:color w:val="000000"/>
        </w:rPr>
        <w:t>Springer</w:t>
      </w:r>
      <w:proofErr w:type="spellEnd"/>
      <w:r>
        <w:rPr>
          <w:color w:val="000000"/>
        </w:rPr>
        <w:t>.</w:t>
      </w:r>
    </w:p>
    <w:p w14:paraId="1C01619A" w14:textId="77777777" w:rsidR="00794590" w:rsidRDefault="00794590">
      <w:pPr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</w:rPr>
      </w:pPr>
    </w:p>
    <w:p w14:paraId="7C0A1115" w14:textId="77777777" w:rsidR="00794590" w:rsidRDefault="003222D1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Article</w:t>
      </w:r>
      <w:proofErr w:type="spellEnd"/>
      <w:r>
        <w:rPr>
          <w:b/>
          <w:color w:val="000000"/>
        </w:rPr>
        <w:t xml:space="preserve"> in a </w:t>
      </w:r>
      <w:proofErr w:type="spellStart"/>
      <w:r>
        <w:rPr>
          <w:b/>
          <w:color w:val="000000"/>
        </w:rPr>
        <w:t>Journal</w:t>
      </w:r>
      <w:proofErr w:type="spellEnd"/>
      <w:r>
        <w:rPr>
          <w:b/>
          <w:color w:val="000000"/>
        </w:rPr>
        <w:t>:</w:t>
      </w:r>
    </w:p>
    <w:p w14:paraId="293E3F0D" w14:textId="77777777" w:rsidR="00794590" w:rsidRDefault="003222D1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</w:rPr>
      </w:pPr>
      <w:proofErr w:type="spellStart"/>
      <w:r>
        <w:rPr>
          <w:color w:val="000000"/>
        </w:rPr>
        <w:t>Cartwright</w:t>
      </w:r>
      <w:proofErr w:type="spellEnd"/>
      <w:r>
        <w:rPr>
          <w:color w:val="000000"/>
        </w:rPr>
        <w:t xml:space="preserve">, T. J., &amp; </w:t>
      </w:r>
      <w:proofErr w:type="spellStart"/>
      <w:r>
        <w:rPr>
          <w:color w:val="000000"/>
        </w:rPr>
        <w:t>Hallar</w:t>
      </w:r>
      <w:proofErr w:type="spellEnd"/>
      <w:r>
        <w:rPr>
          <w:color w:val="000000"/>
        </w:rPr>
        <w:t xml:space="preserve">, B. (2018). </w:t>
      </w:r>
      <w:proofErr w:type="spellStart"/>
      <w:r>
        <w:rPr>
          <w:color w:val="000000"/>
        </w:rPr>
        <w:t>Taking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growth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mindset</w:t>
      </w:r>
      <w:proofErr w:type="spellEnd"/>
      <w:r>
        <w:rPr>
          <w:color w:val="000000"/>
        </w:rPr>
        <w:t xml:space="preserve">: long-term </w:t>
      </w:r>
      <w:proofErr w:type="spellStart"/>
      <w:r>
        <w:rPr>
          <w:color w:val="000000"/>
        </w:rPr>
        <w:t>influence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elementary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pre-service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school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science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practicum</w:t>
      </w:r>
      <w:proofErr w:type="spellEnd"/>
      <w:r>
        <w:rPr>
          <w:color w:val="000000"/>
        </w:rPr>
        <w:t xml:space="preserve">. </w:t>
      </w:r>
      <w:r>
        <w:rPr>
          <w:i/>
          <w:color w:val="000000"/>
        </w:rPr>
        <w:t xml:space="preserve">International </w:t>
      </w:r>
      <w:proofErr w:type="spellStart"/>
      <w:r>
        <w:rPr>
          <w:i/>
          <w:color w:val="000000"/>
        </w:rPr>
        <w:t>Journal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of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Science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Education</w:t>
      </w:r>
      <w:proofErr w:type="spellEnd"/>
      <w:r>
        <w:rPr>
          <w:color w:val="000000"/>
        </w:rPr>
        <w:t xml:space="preserve">, </w:t>
      </w:r>
      <w:r>
        <w:rPr>
          <w:i/>
          <w:color w:val="000000"/>
        </w:rPr>
        <w:t>40</w:t>
      </w:r>
      <w:r>
        <w:rPr>
          <w:color w:val="000000"/>
        </w:rPr>
        <w:t>(3), 348-370.</w:t>
      </w:r>
    </w:p>
    <w:p w14:paraId="5405A944" w14:textId="77777777" w:rsidR="00794590" w:rsidRDefault="00794590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</w:rPr>
      </w:pPr>
    </w:p>
    <w:p w14:paraId="783B83D8" w14:textId="77777777" w:rsidR="00794590" w:rsidRDefault="003222D1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Official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Document</w:t>
      </w:r>
      <w:proofErr w:type="spellEnd"/>
      <w:r>
        <w:rPr>
          <w:b/>
          <w:color w:val="000000"/>
        </w:rPr>
        <w:t>:</w:t>
      </w:r>
    </w:p>
    <w:p w14:paraId="1E3DF61F" w14:textId="77777777" w:rsidR="00794590" w:rsidRDefault="003222D1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</w:rPr>
      </w:pPr>
      <w:r>
        <w:rPr>
          <w:color w:val="000000"/>
        </w:rPr>
        <w:t xml:space="preserve">National </w:t>
      </w:r>
      <w:proofErr w:type="spellStart"/>
      <w:r>
        <w:rPr>
          <w:color w:val="000000"/>
        </w:rPr>
        <w:t>Board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Education</w:t>
      </w:r>
      <w:proofErr w:type="spellEnd"/>
      <w:r>
        <w:rPr>
          <w:color w:val="000000"/>
        </w:rPr>
        <w:t xml:space="preserve"> Standard. (2006). </w:t>
      </w:r>
      <w:proofErr w:type="spellStart"/>
      <w:r>
        <w:rPr>
          <w:color w:val="000000"/>
        </w:rPr>
        <w:t>Retrieved</w:t>
      </w:r>
      <w:proofErr w:type="spellEnd"/>
      <w:r>
        <w:rPr>
          <w:color w:val="000000"/>
        </w:rPr>
        <w:t xml:space="preserve"> 05 April, 2017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hyperlink r:id="rId10">
        <w:r>
          <w:rPr>
            <w:color w:val="0000FF"/>
            <w:sz w:val="22"/>
            <w:szCs w:val="22"/>
            <w:u w:val="single"/>
          </w:rPr>
          <w:t>http://bsnp-indonesia.org/wp-content/uploads/kompetensi/Panduan_Umum_KTSP.pdf</w:t>
        </w:r>
      </w:hyperlink>
      <w:r>
        <w:rPr>
          <w:color w:val="000000"/>
          <w:sz w:val="22"/>
          <w:szCs w:val="22"/>
        </w:rPr>
        <w:t xml:space="preserve"> </w:t>
      </w:r>
    </w:p>
    <w:p w14:paraId="4A17D874" w14:textId="77777777" w:rsidR="00794590" w:rsidRDefault="003222D1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</w:rPr>
      </w:pPr>
      <w:r>
        <w:rPr>
          <w:color w:val="000000"/>
        </w:rPr>
        <w:t xml:space="preserve">Pusat Pembinaan dan Pengembangan Bahasa. 1978. </w:t>
      </w:r>
      <w:r>
        <w:rPr>
          <w:i/>
          <w:color w:val="000000"/>
        </w:rPr>
        <w:t xml:space="preserve">Pedoman Penulisan Laporan Penelitian </w:t>
      </w:r>
      <w:r>
        <w:rPr>
          <w:color w:val="000000"/>
        </w:rPr>
        <w:t>[</w:t>
      </w:r>
      <w:proofErr w:type="spellStart"/>
      <w:r>
        <w:rPr>
          <w:color w:val="000000"/>
        </w:rPr>
        <w:t>Guidelines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Writing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Reports</w:t>
      </w:r>
      <w:proofErr w:type="spellEnd"/>
      <w:r>
        <w:rPr>
          <w:color w:val="000000"/>
        </w:rPr>
        <w:t>]</w:t>
      </w:r>
      <w:r>
        <w:rPr>
          <w:i/>
          <w:color w:val="000000"/>
        </w:rPr>
        <w:t xml:space="preserve">. </w:t>
      </w:r>
      <w:r>
        <w:rPr>
          <w:color w:val="000000"/>
        </w:rPr>
        <w:t xml:space="preserve">Jakarta: </w:t>
      </w:r>
      <w:proofErr w:type="spellStart"/>
      <w:r>
        <w:rPr>
          <w:color w:val="000000"/>
        </w:rPr>
        <w:t>Depdikbud</w:t>
      </w:r>
      <w:proofErr w:type="spellEnd"/>
      <w:r>
        <w:rPr>
          <w:color w:val="000000"/>
        </w:rPr>
        <w:t>.</w:t>
      </w:r>
    </w:p>
    <w:p w14:paraId="0FD7C823" w14:textId="77777777" w:rsidR="00794590" w:rsidRDefault="003222D1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</w:rPr>
      </w:pPr>
      <w:r>
        <w:rPr>
          <w:i/>
          <w:color w:val="000000"/>
        </w:rPr>
        <w:t>Undang-undang Republik Indonesia Nomor 2 tentang Sistem Pendidikan Nasional.</w:t>
      </w:r>
      <w:r>
        <w:rPr>
          <w:color w:val="000000"/>
        </w:rPr>
        <w:t xml:space="preserve"> 1990. Jakarta: PT </w:t>
      </w:r>
      <w:proofErr w:type="spellStart"/>
      <w:r>
        <w:rPr>
          <w:color w:val="000000"/>
        </w:rPr>
        <w:t>Armas</w:t>
      </w:r>
      <w:proofErr w:type="spellEnd"/>
      <w:r>
        <w:rPr>
          <w:color w:val="000000"/>
        </w:rPr>
        <w:t xml:space="preserve"> Duta Jaya.</w:t>
      </w:r>
    </w:p>
    <w:p w14:paraId="6425B311" w14:textId="77777777" w:rsidR="00794590" w:rsidRDefault="00794590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</w:rPr>
      </w:pPr>
    </w:p>
    <w:p w14:paraId="1553708A" w14:textId="77777777" w:rsidR="00794590" w:rsidRDefault="003222D1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Thesis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Dissertation</w:t>
      </w:r>
      <w:proofErr w:type="spellEnd"/>
      <w:r>
        <w:rPr>
          <w:b/>
          <w:color w:val="000000"/>
        </w:rPr>
        <w:t>:</w:t>
      </w:r>
    </w:p>
    <w:p w14:paraId="3D111E0C" w14:textId="77777777" w:rsidR="00794590" w:rsidRDefault="003222D1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</w:rPr>
      </w:pPr>
      <w:proofErr w:type="spellStart"/>
      <w:r>
        <w:rPr>
          <w:color w:val="000000"/>
        </w:rPr>
        <w:t>Biswas</w:t>
      </w:r>
      <w:proofErr w:type="spellEnd"/>
      <w:r>
        <w:rPr>
          <w:color w:val="000000"/>
        </w:rPr>
        <w:t xml:space="preserve">, S. (2008). </w:t>
      </w:r>
      <w:proofErr w:type="spellStart"/>
      <w:r>
        <w:rPr>
          <w:color w:val="000000"/>
        </w:rPr>
        <w:t>Dopamine</w:t>
      </w:r>
      <w:proofErr w:type="spellEnd"/>
      <w:r>
        <w:rPr>
          <w:color w:val="000000"/>
        </w:rPr>
        <w:t xml:space="preserve"> D3 </w:t>
      </w:r>
      <w:proofErr w:type="spellStart"/>
      <w:r>
        <w:rPr>
          <w:color w:val="000000"/>
        </w:rPr>
        <w:t>receptor</w:t>
      </w:r>
      <w:proofErr w:type="spellEnd"/>
      <w:r>
        <w:rPr>
          <w:color w:val="000000"/>
        </w:rPr>
        <w:t>: </w:t>
      </w:r>
      <w:r>
        <w:rPr>
          <w:i/>
          <w:color w:val="000000"/>
        </w:rPr>
        <w:t xml:space="preserve">A </w:t>
      </w:r>
      <w:proofErr w:type="spellStart"/>
      <w:r>
        <w:rPr>
          <w:i/>
          <w:color w:val="000000"/>
        </w:rPr>
        <w:t>neuroprotective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treatment</w:t>
      </w:r>
      <w:proofErr w:type="spellEnd"/>
      <w:r>
        <w:rPr>
          <w:i/>
          <w:color w:val="000000"/>
        </w:rPr>
        <w:t xml:space="preserve"> target in </w:t>
      </w:r>
      <w:proofErr w:type="spellStart"/>
      <w:r>
        <w:rPr>
          <w:i/>
          <w:color w:val="000000"/>
        </w:rPr>
        <w:t>Parkinson's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disease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Retrieved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ProQuest</w:t>
      </w:r>
      <w:proofErr w:type="spellEnd"/>
      <w:r>
        <w:rPr>
          <w:color w:val="000000"/>
        </w:rPr>
        <w:t xml:space="preserve"> Digital </w:t>
      </w:r>
      <w:proofErr w:type="spellStart"/>
      <w:r>
        <w:rPr>
          <w:color w:val="000000"/>
        </w:rPr>
        <w:t>Dissertations</w:t>
      </w:r>
      <w:proofErr w:type="spellEnd"/>
      <w:r>
        <w:rPr>
          <w:color w:val="000000"/>
        </w:rPr>
        <w:t>. (AAT 3295214)</w:t>
      </w:r>
    </w:p>
    <w:p w14:paraId="54BA89E0" w14:textId="77777777" w:rsidR="00794590" w:rsidRDefault="003222D1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</w:rPr>
      </w:pPr>
      <w:proofErr w:type="spellStart"/>
      <w:r>
        <w:rPr>
          <w:color w:val="000000"/>
        </w:rPr>
        <w:t>Adams</w:t>
      </w:r>
      <w:proofErr w:type="spellEnd"/>
      <w:r>
        <w:rPr>
          <w:color w:val="000000"/>
        </w:rPr>
        <w:t>, R. J. (1973). </w:t>
      </w:r>
      <w:proofErr w:type="spellStart"/>
      <w:r>
        <w:rPr>
          <w:i/>
          <w:color w:val="000000"/>
        </w:rPr>
        <w:t>Building</w:t>
      </w:r>
      <w:proofErr w:type="spellEnd"/>
      <w:r>
        <w:rPr>
          <w:i/>
          <w:color w:val="000000"/>
        </w:rPr>
        <w:t xml:space="preserve"> a </w:t>
      </w:r>
      <w:proofErr w:type="spellStart"/>
      <w:r>
        <w:rPr>
          <w:i/>
          <w:color w:val="000000"/>
        </w:rPr>
        <w:t>foundation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for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evaluation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of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instruction</w:t>
      </w:r>
      <w:proofErr w:type="spellEnd"/>
      <w:r>
        <w:rPr>
          <w:i/>
          <w:color w:val="000000"/>
        </w:rPr>
        <w:t xml:space="preserve"> in </w:t>
      </w:r>
      <w:proofErr w:type="spellStart"/>
      <w:r>
        <w:rPr>
          <w:i/>
          <w:color w:val="000000"/>
        </w:rPr>
        <w:t>higher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education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and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continuing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education</w:t>
      </w:r>
      <w:proofErr w:type="spellEnd"/>
      <w:r>
        <w:rPr>
          <w:color w:val="000000"/>
        </w:rPr>
        <w:t> (</w:t>
      </w:r>
      <w:proofErr w:type="spellStart"/>
      <w:r>
        <w:rPr>
          <w:color w:val="000000"/>
        </w:rPr>
        <w:t>Doctoral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dissertation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Retrieved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http://www.ohiolink.edu/etd/</w:t>
      </w:r>
    </w:p>
    <w:p w14:paraId="13483636" w14:textId="77777777" w:rsidR="00794590" w:rsidRDefault="00794590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</w:rPr>
      </w:pPr>
    </w:p>
    <w:p w14:paraId="5454754E" w14:textId="77777777" w:rsidR="00794590" w:rsidRDefault="003222D1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Proceeding</w:t>
      </w:r>
      <w:proofErr w:type="spellEnd"/>
    </w:p>
    <w:p w14:paraId="47251A4F" w14:textId="77777777" w:rsidR="00794590" w:rsidRDefault="003222D1">
      <w:pPr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</w:rPr>
      </w:pPr>
      <w:proofErr w:type="spellStart"/>
      <w:r>
        <w:rPr>
          <w:color w:val="000000"/>
        </w:rPr>
        <w:t>Simsek</w:t>
      </w:r>
      <w:proofErr w:type="spellEnd"/>
      <w:r>
        <w:rPr>
          <w:color w:val="000000"/>
        </w:rPr>
        <w:t xml:space="preserve">, P. &amp; </w:t>
      </w:r>
      <w:proofErr w:type="spellStart"/>
      <w:r>
        <w:rPr>
          <w:color w:val="000000"/>
        </w:rPr>
        <w:t>Kabapmar</w:t>
      </w:r>
      <w:proofErr w:type="spellEnd"/>
      <w:r>
        <w:rPr>
          <w:color w:val="000000"/>
        </w:rPr>
        <w:t xml:space="preserve"> (2010). </w:t>
      </w:r>
      <w:r>
        <w:rPr>
          <w:i/>
          <w:color w:val="000000"/>
        </w:rPr>
        <w:t xml:space="preserve">The </w:t>
      </w:r>
      <w:proofErr w:type="spellStart"/>
      <w:r>
        <w:rPr>
          <w:i/>
          <w:color w:val="000000"/>
        </w:rPr>
        <w:t>effects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of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inquiry-based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learning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on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the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elementary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students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conceptual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understanding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of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matter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scientific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process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skills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and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science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attitudes</w:t>
      </w:r>
      <w:proofErr w:type="spellEnd"/>
      <w:r>
        <w:rPr>
          <w:color w:val="000000"/>
        </w:rPr>
        <w:t xml:space="preserve">. World </w:t>
      </w:r>
      <w:proofErr w:type="spellStart"/>
      <w:r>
        <w:rPr>
          <w:color w:val="000000"/>
        </w:rPr>
        <w:t>Conference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Educational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Sciences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Bahcesehir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University</w:t>
      </w:r>
      <w:proofErr w:type="spellEnd"/>
      <w:r>
        <w:rPr>
          <w:color w:val="000000"/>
        </w:rPr>
        <w:t xml:space="preserve">, 4-8 </w:t>
      </w:r>
      <w:proofErr w:type="spellStart"/>
      <w:r>
        <w:rPr>
          <w:color w:val="000000"/>
        </w:rPr>
        <w:t>February</w:t>
      </w:r>
      <w:proofErr w:type="spellEnd"/>
      <w:r>
        <w:rPr>
          <w:color w:val="000000"/>
        </w:rPr>
        <w:t xml:space="preserve"> 2010. </w:t>
      </w:r>
      <w:proofErr w:type="spellStart"/>
      <w:r>
        <w:rPr>
          <w:color w:val="000000"/>
        </w:rPr>
        <w:t>Istanbul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Turkey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Elsevier</w:t>
      </w:r>
      <w:proofErr w:type="spellEnd"/>
      <w:r>
        <w:rPr>
          <w:color w:val="000000"/>
        </w:rPr>
        <w:t>.</w:t>
      </w:r>
    </w:p>
    <w:p w14:paraId="756F34E5" w14:textId="77777777" w:rsidR="00794590" w:rsidRDefault="00794590">
      <w:pPr>
        <w:pBdr>
          <w:top w:val="nil"/>
          <w:left w:val="nil"/>
          <w:bottom w:val="nil"/>
          <w:right w:val="nil"/>
          <w:between w:val="nil"/>
        </w:pBdr>
        <w:ind w:left="567" w:hanging="567"/>
      </w:pPr>
    </w:p>
    <w:p w14:paraId="464D1A1F" w14:textId="77777777" w:rsidR="00794590" w:rsidRDefault="003222D1">
      <w:pPr>
        <w:pBdr>
          <w:top w:val="nil"/>
          <w:left w:val="nil"/>
          <w:bottom w:val="nil"/>
          <w:right w:val="nil"/>
          <w:between w:val="nil"/>
        </w:pBdr>
        <w:ind w:left="567" w:hanging="567"/>
        <w:rPr>
          <w:b/>
        </w:rPr>
      </w:pPr>
      <w:proofErr w:type="spellStart"/>
      <w:r>
        <w:rPr>
          <w:b/>
        </w:rPr>
        <w:t>Articles</w:t>
      </w:r>
      <w:proofErr w:type="spellEnd"/>
      <w:r>
        <w:rPr>
          <w:b/>
        </w:rPr>
        <w:t xml:space="preserve"> in Bahasa</w:t>
      </w:r>
    </w:p>
    <w:p w14:paraId="16EFE484" w14:textId="77777777" w:rsidR="00794590" w:rsidRDefault="003222D1">
      <w:pPr>
        <w:pBdr>
          <w:top w:val="nil"/>
          <w:left w:val="nil"/>
          <w:bottom w:val="nil"/>
          <w:right w:val="nil"/>
          <w:between w:val="nil"/>
        </w:pBdr>
        <w:ind w:left="567" w:hanging="567"/>
        <w:sectPr w:rsidR="007945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/>
          <w:pgMar w:top="780" w:right="1701" w:bottom="1701" w:left="1701" w:header="850" w:footer="454" w:gutter="0"/>
          <w:cols w:space="720"/>
        </w:sectPr>
      </w:pPr>
      <w:r>
        <w:t xml:space="preserve">Kurniawati, I. D., &amp; Nita, S. (2018). </w:t>
      </w:r>
      <w:r>
        <w:rPr>
          <w:i/>
        </w:rPr>
        <w:t>Media pembelajaran berbasis multimedia interaktif untuk meningkatkan pemahaman konsep mahasiswa</w:t>
      </w:r>
      <w:r>
        <w:t xml:space="preserve"> [</w:t>
      </w:r>
      <w:proofErr w:type="spellStart"/>
      <w:r>
        <w:t>Interactive</w:t>
      </w:r>
      <w:proofErr w:type="spellEnd"/>
      <w:r>
        <w:t xml:space="preserve"> multimedia-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media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enhance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' </w:t>
      </w:r>
      <w:proofErr w:type="spellStart"/>
      <w:r>
        <w:t>concepts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]. </w:t>
      </w:r>
      <w:proofErr w:type="spellStart"/>
      <w:r>
        <w:rPr>
          <w:i/>
        </w:rPr>
        <w:t>DoubleClick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Journal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Computer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Information</w:t>
      </w:r>
      <w:proofErr w:type="spellEnd"/>
      <w:r>
        <w:rPr>
          <w:i/>
        </w:rPr>
        <w:t xml:space="preserve"> Technology</w:t>
      </w:r>
      <w:r>
        <w:t xml:space="preserve">, </w:t>
      </w:r>
      <w:r>
        <w:rPr>
          <w:i/>
        </w:rPr>
        <w:t>1</w:t>
      </w:r>
      <w:r>
        <w:t>(2), 68–75.</w:t>
      </w:r>
    </w:p>
    <w:p w14:paraId="0C1E59D9" w14:textId="77777777" w:rsidR="00794590" w:rsidRDefault="00794590">
      <w:pPr>
        <w:jc w:val="both"/>
      </w:pPr>
    </w:p>
    <w:p w14:paraId="03698EA9" w14:textId="77777777" w:rsidR="00794590" w:rsidRDefault="007945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3929F0C" w14:textId="77777777" w:rsidR="00794590" w:rsidRDefault="0079459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14:paraId="2AEC44EF" w14:textId="77777777" w:rsidR="00794590" w:rsidRDefault="0079459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14:paraId="451D59CB" w14:textId="77777777" w:rsidR="00794590" w:rsidRDefault="0079459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  <w:sectPr w:rsidR="00794590">
          <w:type w:val="continuous"/>
          <w:pgSz w:w="11907" w:h="16840"/>
          <w:pgMar w:top="780" w:right="1701" w:bottom="1701" w:left="1701" w:header="850" w:footer="454" w:gutter="0"/>
          <w:cols w:num="2" w:space="720" w:equalWidth="0">
            <w:col w:w="4025" w:space="454"/>
            <w:col w:w="4025" w:space="0"/>
          </w:cols>
        </w:sectPr>
      </w:pPr>
    </w:p>
    <w:p w14:paraId="120A99D7" w14:textId="77777777" w:rsidR="00794590" w:rsidRDefault="0079459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sectPr w:rsidR="00794590">
      <w:type w:val="continuous"/>
      <w:pgSz w:w="11907" w:h="16840"/>
      <w:pgMar w:top="780" w:right="1701" w:bottom="1701" w:left="1701" w:header="85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D7132" w14:textId="77777777" w:rsidR="00F07749" w:rsidRDefault="00F07749">
      <w:r>
        <w:separator/>
      </w:r>
    </w:p>
  </w:endnote>
  <w:endnote w:type="continuationSeparator" w:id="0">
    <w:p w14:paraId="68759246" w14:textId="77777777" w:rsidR="00F07749" w:rsidRDefault="00F0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4E8E" w14:textId="77777777" w:rsidR="00794590" w:rsidRDefault="007945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120"/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0621B" w14:textId="77777777" w:rsidR="00794590" w:rsidRDefault="007945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120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70451" w14:textId="77777777" w:rsidR="00794590" w:rsidRDefault="007945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120"/>
      <w:jc w:val="center"/>
      <w:rPr>
        <w:rFonts w:ascii="Georgia" w:eastAsia="Georgia" w:hAnsi="Georgia" w:cs="Georg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DA00F" w14:textId="77777777" w:rsidR="00F07749" w:rsidRDefault="00F07749">
      <w:r>
        <w:separator/>
      </w:r>
    </w:p>
  </w:footnote>
  <w:footnote w:type="continuationSeparator" w:id="0">
    <w:p w14:paraId="686B6AA1" w14:textId="77777777" w:rsidR="00F07749" w:rsidRDefault="00F07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A9C0" w14:textId="77777777" w:rsidR="00794590" w:rsidRDefault="003222D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Georgia" w:eastAsia="Georgia" w:hAnsi="Georgia" w:cs="Georgia"/>
        <w:color w:val="000000"/>
        <w:sz w:val="20"/>
        <w:szCs w:val="20"/>
      </w:rPr>
    </w:pPr>
    <w:r>
      <w:rPr>
        <w:rFonts w:ascii="Georgia" w:eastAsia="Georgia" w:hAnsi="Georgia" w:cs="Georgia"/>
        <w:color w:val="00000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2297" w14:textId="77777777" w:rsidR="00794590" w:rsidRDefault="007945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F927B" w14:textId="77777777" w:rsidR="00794590" w:rsidRDefault="0079459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056" w:type="dxa"/>
      <w:jc w:val="center"/>
      <w:tblBorders>
        <w:top w:val="single" w:sz="18" w:space="0" w:color="000000"/>
        <w:left w:val="nil"/>
        <w:bottom w:val="single" w:sz="18" w:space="0" w:color="000000"/>
        <w:right w:val="nil"/>
        <w:insideH w:val="single" w:sz="18" w:space="0" w:color="000000"/>
        <w:insideV w:val="single" w:sz="18" w:space="0" w:color="000000"/>
      </w:tblBorders>
      <w:tblLayout w:type="fixed"/>
      <w:tblLook w:val="0400" w:firstRow="0" w:lastRow="0" w:firstColumn="0" w:lastColumn="0" w:noHBand="0" w:noVBand="1"/>
    </w:tblPr>
    <w:tblGrid>
      <w:gridCol w:w="1843"/>
      <w:gridCol w:w="2787"/>
      <w:gridCol w:w="3308"/>
      <w:gridCol w:w="1118"/>
    </w:tblGrid>
    <w:tr w:rsidR="00794590" w14:paraId="4059AFC9" w14:textId="77777777" w:rsidTr="003A0EF0">
      <w:trPr>
        <w:jc w:val="center"/>
      </w:trPr>
      <w:tc>
        <w:tcPr>
          <w:tcW w:w="1843" w:type="dxa"/>
          <w:vMerge w:val="restart"/>
          <w:tcBorders>
            <w:right w:val="nil"/>
          </w:tcBorders>
          <w:vAlign w:val="center"/>
        </w:tcPr>
        <w:p w14:paraId="63934542" w14:textId="2CD09005" w:rsidR="00794590" w:rsidRDefault="003A0E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831CDA2" wp14:editId="4F1AE433">
                <wp:extent cx="754380" cy="673912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brightnessContrast bright="40000"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894" cy="7083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7" w:type="dxa"/>
          <w:tcBorders>
            <w:left w:val="nil"/>
            <w:bottom w:val="nil"/>
            <w:right w:val="nil"/>
          </w:tcBorders>
        </w:tcPr>
        <w:p w14:paraId="23D4E73F" w14:textId="77777777" w:rsidR="00794590" w:rsidRDefault="003222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  <w:proofErr w:type="spellStart"/>
          <w:r>
            <w:rPr>
              <w:color w:val="000000"/>
              <w:sz w:val="20"/>
              <w:szCs w:val="20"/>
            </w:rPr>
            <w:t>vol</w:t>
          </w:r>
          <w:proofErr w:type="spellEnd"/>
          <w:r>
            <w:rPr>
              <w:color w:val="000000"/>
              <w:sz w:val="20"/>
              <w:szCs w:val="20"/>
            </w:rPr>
            <w:t>(</w:t>
          </w:r>
          <w:proofErr w:type="spellStart"/>
          <w:r>
            <w:rPr>
              <w:color w:val="000000"/>
              <w:sz w:val="20"/>
              <w:szCs w:val="20"/>
            </w:rPr>
            <w:t>no</w:t>
          </w:r>
          <w:proofErr w:type="spellEnd"/>
          <w:r>
            <w:rPr>
              <w:color w:val="000000"/>
              <w:sz w:val="20"/>
              <w:szCs w:val="20"/>
            </w:rPr>
            <w:t xml:space="preserve">), </w:t>
          </w:r>
          <w:proofErr w:type="spellStart"/>
          <w:r>
            <w:rPr>
              <w:color w:val="000000"/>
              <w:sz w:val="20"/>
              <w:szCs w:val="20"/>
            </w:rPr>
            <w:t>year</w:t>
          </w:r>
          <w:proofErr w:type="spellEnd"/>
          <w:r>
            <w:rPr>
              <w:color w:val="000000"/>
              <w:sz w:val="20"/>
              <w:szCs w:val="20"/>
            </w:rPr>
            <w:t xml:space="preserve">, </w:t>
          </w:r>
          <w:proofErr w:type="spellStart"/>
          <w:r>
            <w:rPr>
              <w:color w:val="000000"/>
              <w:sz w:val="20"/>
              <w:szCs w:val="20"/>
            </w:rPr>
            <w:t>page-page</w:t>
          </w:r>
          <w:proofErr w:type="spellEnd"/>
        </w:p>
      </w:tc>
      <w:tc>
        <w:tcPr>
          <w:tcW w:w="3308" w:type="dxa"/>
          <w:tcBorders>
            <w:left w:val="nil"/>
            <w:bottom w:val="nil"/>
            <w:right w:val="nil"/>
          </w:tcBorders>
        </w:tcPr>
        <w:p w14:paraId="39B80F70" w14:textId="77777777" w:rsidR="00794590" w:rsidRDefault="003222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  <w:r>
            <w:rPr>
              <w:color w:val="000000"/>
              <w:sz w:val="20"/>
              <w:szCs w:val="20"/>
            </w:rPr>
            <w:t>DOI: 10.23960/jpp.v?.i?.</w:t>
          </w:r>
          <w:proofErr w:type="spellStart"/>
          <w:r>
            <w:rPr>
              <w:color w:val="000000"/>
              <w:sz w:val="20"/>
              <w:szCs w:val="20"/>
            </w:rPr>
            <w:t>year</w:t>
          </w:r>
          <w:proofErr w:type="spellEnd"/>
          <w:r>
            <w:rPr>
              <w:color w:val="000000"/>
              <w:sz w:val="20"/>
              <w:szCs w:val="20"/>
            </w:rPr>
            <w:t>??</w:t>
          </w:r>
        </w:p>
      </w:tc>
      <w:tc>
        <w:tcPr>
          <w:tcW w:w="1118" w:type="dxa"/>
          <w:vMerge w:val="restart"/>
          <w:tcBorders>
            <w:left w:val="nil"/>
          </w:tcBorders>
        </w:tcPr>
        <w:p w14:paraId="65351453" w14:textId="00D47019" w:rsidR="00794590" w:rsidRDefault="007945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000000"/>
              <w:sz w:val="20"/>
              <w:szCs w:val="20"/>
            </w:rPr>
          </w:pPr>
        </w:p>
      </w:tc>
    </w:tr>
    <w:tr w:rsidR="00794590" w14:paraId="3A74CBC9" w14:textId="77777777" w:rsidTr="003A0EF0">
      <w:trPr>
        <w:trHeight w:val="1100"/>
        <w:jc w:val="center"/>
      </w:trPr>
      <w:tc>
        <w:tcPr>
          <w:tcW w:w="1843" w:type="dxa"/>
          <w:vMerge/>
          <w:tcBorders>
            <w:right w:val="nil"/>
          </w:tcBorders>
          <w:vAlign w:val="center"/>
        </w:tcPr>
        <w:p w14:paraId="4BB9809E" w14:textId="77777777" w:rsidR="00794590" w:rsidRDefault="0079459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6095" w:type="dxa"/>
          <w:gridSpan w:val="2"/>
          <w:tcBorders>
            <w:top w:val="nil"/>
            <w:left w:val="nil"/>
            <w:right w:val="nil"/>
          </w:tcBorders>
        </w:tcPr>
        <w:p w14:paraId="26881BFF" w14:textId="77777777" w:rsidR="00794590" w:rsidRDefault="003222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76" w:lineRule="auto"/>
            <w:jc w:val="center"/>
            <w:rPr>
              <w:rFonts w:ascii="Constantia" w:eastAsia="Constantia" w:hAnsi="Constantia" w:cs="Constantia"/>
              <w:b/>
              <w:color w:val="CC00CC"/>
              <w:sz w:val="36"/>
              <w:szCs w:val="36"/>
            </w:rPr>
          </w:pPr>
          <w:r>
            <w:rPr>
              <w:rFonts w:ascii="Constantia" w:eastAsia="Constantia" w:hAnsi="Constantia" w:cs="Constantia"/>
              <w:b/>
              <w:color w:val="CC00CC"/>
              <w:sz w:val="36"/>
              <w:szCs w:val="36"/>
            </w:rPr>
            <w:t>Jurnal Pendidikan Progresif</w:t>
          </w:r>
        </w:p>
        <w:p w14:paraId="4EA6BD02" w14:textId="77777777" w:rsidR="00794590" w:rsidRDefault="003222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e-ISSN: 2550-1313 | p-ISSN: 2087-9849</w:t>
          </w:r>
        </w:p>
        <w:p w14:paraId="6DADD87B" w14:textId="77777777" w:rsidR="00794590" w:rsidRDefault="00F077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  <w:hyperlink r:id="rId3">
            <w:r w:rsidR="003222D1">
              <w:rPr>
                <w:color w:val="0000FF"/>
                <w:sz w:val="20"/>
                <w:szCs w:val="20"/>
                <w:u w:val="single"/>
              </w:rPr>
              <w:t>http://jurnal.fkip.unila.ac.id/index.php/jpp/</w:t>
            </w:r>
          </w:hyperlink>
        </w:p>
      </w:tc>
      <w:tc>
        <w:tcPr>
          <w:tcW w:w="1118" w:type="dxa"/>
          <w:vMerge/>
          <w:tcBorders>
            <w:left w:val="nil"/>
          </w:tcBorders>
        </w:tcPr>
        <w:p w14:paraId="4156CFF5" w14:textId="77777777" w:rsidR="00794590" w:rsidRDefault="0079459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</w:tr>
  </w:tbl>
  <w:p w14:paraId="2DBAB96F" w14:textId="77777777" w:rsidR="00794590" w:rsidRDefault="007945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25583"/>
    <w:multiLevelType w:val="multilevel"/>
    <w:tmpl w:val="73B2EA9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5AA319E"/>
    <w:multiLevelType w:val="multilevel"/>
    <w:tmpl w:val="72801E38"/>
    <w:lvl w:ilvl="0">
      <w:start w:val="1"/>
      <w:numFmt w:val="decimal"/>
      <w:pStyle w:val="E-JOURNALHeadingBulletsBod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590"/>
    <w:rsid w:val="00047C47"/>
    <w:rsid w:val="00116549"/>
    <w:rsid w:val="003222D1"/>
    <w:rsid w:val="003A0EF0"/>
    <w:rsid w:val="004C0A6B"/>
    <w:rsid w:val="00794590"/>
    <w:rsid w:val="00905FA4"/>
    <w:rsid w:val="00A03797"/>
    <w:rsid w:val="00B33883"/>
    <w:rsid w:val="00E26FDA"/>
    <w:rsid w:val="00F07749"/>
    <w:rsid w:val="00F0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42F0D"/>
  <w15:docId w15:val="{260B6113-00F2-40CF-A65C-40B8FC19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9A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rsid w:val="00DF2B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C2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042F0D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51C2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042F0D"/>
    <w:rPr>
      <w:rFonts w:cs="Times New Roman"/>
      <w:sz w:val="24"/>
      <w:szCs w:val="24"/>
      <w:lang w:val="en-US" w:eastAsia="en-US"/>
    </w:rPr>
  </w:style>
  <w:style w:type="character" w:styleId="PageNumber">
    <w:name w:val="page number"/>
    <w:uiPriority w:val="99"/>
    <w:rsid w:val="00A60DCC"/>
    <w:rPr>
      <w:rFonts w:cs="Times New Roman"/>
    </w:rPr>
  </w:style>
  <w:style w:type="table" w:styleId="TableGrid">
    <w:name w:val="Table Grid"/>
    <w:basedOn w:val="TableNormal"/>
    <w:uiPriority w:val="59"/>
    <w:rsid w:val="007C6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-JOURNALTitleIndonesia">
    <w:name w:val="E-JOURNAL_Title Indonesia"/>
    <w:basedOn w:val="Normal"/>
    <w:qFormat/>
    <w:rsid w:val="00644D9D"/>
    <w:pPr>
      <w:jc w:val="center"/>
    </w:pPr>
    <w:rPr>
      <w:b/>
      <w:sz w:val="28"/>
      <w:szCs w:val="28"/>
    </w:rPr>
  </w:style>
  <w:style w:type="paragraph" w:customStyle="1" w:styleId="E-JOURNALTitleEnglish">
    <w:name w:val="E-JOURNAL_Title English"/>
    <w:basedOn w:val="Normal"/>
    <w:qFormat/>
    <w:rsid w:val="003E413F"/>
    <w:pPr>
      <w:jc w:val="center"/>
    </w:pPr>
    <w:rPr>
      <w:b/>
      <w:i/>
      <w:noProof/>
      <w:sz w:val="22"/>
    </w:rPr>
  </w:style>
  <w:style w:type="paragraph" w:customStyle="1" w:styleId="E-JOURNALAuthor">
    <w:name w:val="E-JOURNAL_Author"/>
    <w:basedOn w:val="Normal"/>
    <w:qFormat/>
    <w:rsid w:val="003E413F"/>
    <w:pPr>
      <w:jc w:val="center"/>
    </w:pPr>
    <w:rPr>
      <w:sz w:val="22"/>
      <w:szCs w:val="22"/>
    </w:rPr>
  </w:style>
  <w:style w:type="paragraph" w:customStyle="1" w:styleId="E-JOURNALAbstrakTitle">
    <w:name w:val="E-JOURNAL_AbstrakTitle"/>
    <w:basedOn w:val="Normal"/>
    <w:qFormat/>
    <w:rsid w:val="00713866"/>
    <w:pPr>
      <w:spacing w:after="60"/>
      <w:jc w:val="center"/>
    </w:pPr>
    <w:rPr>
      <w:b/>
      <w:sz w:val="22"/>
    </w:rPr>
  </w:style>
  <w:style w:type="paragraph" w:customStyle="1" w:styleId="E-JOURNALTitle">
    <w:name w:val="E-JOURNAL_Title"/>
    <w:basedOn w:val="Normal"/>
    <w:qFormat/>
    <w:rsid w:val="003E413F"/>
    <w:pPr>
      <w:ind w:firstLine="567"/>
      <w:jc w:val="center"/>
    </w:pPr>
    <w:rPr>
      <w:b/>
      <w:sz w:val="22"/>
      <w:szCs w:val="22"/>
    </w:rPr>
  </w:style>
  <w:style w:type="paragraph" w:customStyle="1" w:styleId="E-JOURNALAbstractBody">
    <w:name w:val="E-JOURNAL_AbstractBody"/>
    <w:basedOn w:val="E-JOURNALTitle"/>
    <w:qFormat/>
    <w:rsid w:val="002A02D3"/>
    <w:pPr>
      <w:jc w:val="both"/>
    </w:pPr>
    <w:rPr>
      <w:b w:val="0"/>
    </w:rPr>
  </w:style>
  <w:style w:type="paragraph" w:customStyle="1" w:styleId="E-JOURNALAbstractBodyEnglish">
    <w:name w:val="E-JOURNAL_AbstractBodyEnglish"/>
    <w:basedOn w:val="Normal"/>
    <w:qFormat/>
    <w:rsid w:val="008D1D38"/>
    <w:pPr>
      <w:ind w:firstLine="567"/>
      <w:jc w:val="both"/>
    </w:pPr>
    <w:rPr>
      <w:i/>
      <w:sz w:val="22"/>
      <w:szCs w:val="22"/>
    </w:rPr>
  </w:style>
  <w:style w:type="paragraph" w:customStyle="1" w:styleId="E-JOURNALHeading1">
    <w:name w:val="E-JOURNAL_Heading 1"/>
    <w:basedOn w:val="Normal"/>
    <w:qFormat/>
    <w:rsid w:val="00BF211B"/>
    <w:pPr>
      <w:spacing w:before="120" w:after="120"/>
    </w:pPr>
    <w:rPr>
      <w:b/>
      <w:sz w:val="22"/>
      <w:szCs w:val="22"/>
    </w:rPr>
  </w:style>
  <w:style w:type="paragraph" w:customStyle="1" w:styleId="E-JOURNALBody">
    <w:name w:val="E-JOURNAL_Body"/>
    <w:basedOn w:val="Normal"/>
    <w:qFormat/>
    <w:rsid w:val="00BC03A4"/>
    <w:pPr>
      <w:ind w:firstLine="567"/>
      <w:jc w:val="both"/>
    </w:pPr>
    <w:rPr>
      <w:sz w:val="22"/>
    </w:rPr>
  </w:style>
  <w:style w:type="paragraph" w:customStyle="1" w:styleId="E-JOURNALHeading2">
    <w:name w:val="E-JOURNAL_Heading 2"/>
    <w:basedOn w:val="Normal"/>
    <w:qFormat/>
    <w:rsid w:val="00D62C5C"/>
    <w:pPr>
      <w:spacing w:before="120" w:after="120"/>
    </w:pPr>
    <w:rPr>
      <w:b/>
      <w:sz w:val="22"/>
      <w:szCs w:val="22"/>
    </w:rPr>
  </w:style>
  <w:style w:type="paragraph" w:customStyle="1" w:styleId="StyleE-JournalHeading2After5pt">
    <w:name w:val="Style E-Journal_Heading 2 + After:  5 pt"/>
    <w:basedOn w:val="Normal"/>
    <w:rsid w:val="00BF211B"/>
    <w:pPr>
      <w:spacing w:before="120" w:after="100" w:line="320" w:lineRule="atLeast"/>
      <w:jc w:val="both"/>
    </w:pPr>
    <w:rPr>
      <w:b/>
      <w:bCs/>
      <w:sz w:val="22"/>
      <w:szCs w:val="20"/>
    </w:rPr>
  </w:style>
  <w:style w:type="paragraph" w:customStyle="1" w:styleId="E-JOURNALTableCaption">
    <w:name w:val="E-JOURNAL_TableCaption"/>
    <w:basedOn w:val="Normal"/>
    <w:autoRedefine/>
    <w:qFormat/>
    <w:rsid w:val="00E25E5C"/>
    <w:pPr>
      <w:spacing w:before="120" w:after="120" w:line="240" w:lineRule="atLeast"/>
      <w:jc w:val="center"/>
    </w:pPr>
    <w:rPr>
      <w:sz w:val="22"/>
      <w:szCs w:val="22"/>
    </w:rPr>
  </w:style>
  <w:style w:type="paragraph" w:customStyle="1" w:styleId="E-JOURNALTable">
    <w:name w:val="E-JOURNAL_Table"/>
    <w:basedOn w:val="Normal"/>
    <w:qFormat/>
    <w:rsid w:val="00DF4332"/>
    <w:pPr>
      <w:spacing w:line="240" w:lineRule="atLeast"/>
      <w:jc w:val="center"/>
    </w:pPr>
    <w:rPr>
      <w:sz w:val="22"/>
    </w:rPr>
  </w:style>
  <w:style w:type="paragraph" w:customStyle="1" w:styleId="E-JOURNALPictureCapture">
    <w:name w:val="E-JOURNAL_Picture Capture"/>
    <w:basedOn w:val="Normal"/>
    <w:autoRedefine/>
    <w:qFormat/>
    <w:rsid w:val="00E25E5C"/>
    <w:pPr>
      <w:spacing w:before="120" w:after="120" w:line="240" w:lineRule="atLeast"/>
      <w:jc w:val="center"/>
    </w:pPr>
    <w:rPr>
      <w:color w:val="000000"/>
      <w:sz w:val="22"/>
      <w:szCs w:val="22"/>
    </w:rPr>
  </w:style>
  <w:style w:type="paragraph" w:customStyle="1" w:styleId="E-JOURNALDaftarPustaka">
    <w:name w:val="E-JOURNAL_Daftar Pustaka"/>
    <w:basedOn w:val="Normal"/>
    <w:qFormat/>
    <w:rsid w:val="00BF211B"/>
    <w:pPr>
      <w:spacing w:before="240" w:line="240" w:lineRule="atLeast"/>
      <w:ind w:left="720" w:hanging="720"/>
      <w:jc w:val="both"/>
    </w:pPr>
    <w:rPr>
      <w:color w:val="000000"/>
      <w:sz w:val="22"/>
      <w:szCs w:val="22"/>
    </w:rPr>
  </w:style>
  <w:style w:type="paragraph" w:customStyle="1" w:styleId="StyleE-JournalTableCaption11ptLeft0cmHanging16c">
    <w:name w:val="Style E-Journal Table Caption + 11 pt Left:  0 cm Hanging:  16 c..."/>
    <w:basedOn w:val="E-JOURNALTableCaption"/>
    <w:rsid w:val="00BC210A"/>
    <w:pPr>
      <w:spacing w:line="240" w:lineRule="auto"/>
      <w:ind w:left="907" w:hanging="907"/>
    </w:pPr>
    <w:rPr>
      <w:szCs w:val="20"/>
    </w:rPr>
  </w:style>
  <w:style w:type="paragraph" w:customStyle="1" w:styleId="E-JOURNALAbstrakKeywords">
    <w:name w:val="E-JOURNAL_AbstrakKeywords"/>
    <w:basedOn w:val="E-JOURNALAbstractBodyEnglish"/>
    <w:qFormat/>
    <w:rsid w:val="00713866"/>
    <w:pPr>
      <w:spacing w:before="60"/>
      <w:ind w:firstLine="0"/>
    </w:pPr>
  </w:style>
  <w:style w:type="paragraph" w:customStyle="1" w:styleId="StyleE-JournalKeywordsNotItalic">
    <w:name w:val="Style E-Journal_Keywords + Not Italic"/>
    <w:basedOn w:val="E-JOURNALAbstrakKeywords"/>
    <w:rsid w:val="00BB19AC"/>
    <w:pPr>
      <w:spacing w:before="120" w:after="120"/>
    </w:pPr>
    <w:rPr>
      <w:i w:val="0"/>
    </w:rPr>
  </w:style>
  <w:style w:type="paragraph" w:customStyle="1" w:styleId="E-JOURNALHeadingBulletsBody">
    <w:name w:val="E-JOURNAL_HeadingBulletsBody"/>
    <w:basedOn w:val="E-JOURNALBody"/>
    <w:qFormat/>
    <w:rsid w:val="00821725"/>
    <w:pPr>
      <w:numPr>
        <w:numId w:val="2"/>
      </w:numPr>
      <w:ind w:left="284" w:hanging="142"/>
    </w:pPr>
  </w:style>
  <w:style w:type="paragraph" w:customStyle="1" w:styleId="E-JOURNALTitleAbstractEnglish">
    <w:name w:val="E-JOURNAL_TitleAbstractEnglish"/>
    <w:basedOn w:val="Normal"/>
    <w:autoRedefine/>
    <w:rsid w:val="005859F3"/>
    <w:pPr>
      <w:spacing w:before="120" w:after="120"/>
      <w:jc w:val="center"/>
    </w:pPr>
    <w:rPr>
      <w:b/>
      <w:bCs/>
      <w:i/>
      <w:iCs/>
      <w:sz w:val="22"/>
      <w:szCs w:val="20"/>
    </w:rPr>
  </w:style>
  <w:style w:type="paragraph" w:customStyle="1" w:styleId="E-JOURNALKutipanLangsung">
    <w:name w:val="E-JOURNAL_Kutipan Langsung"/>
    <w:basedOn w:val="E-JOURNALBody"/>
    <w:qFormat/>
    <w:rsid w:val="00DF4332"/>
    <w:pPr>
      <w:ind w:left="567" w:hanging="567"/>
    </w:pPr>
    <w:rPr>
      <w:szCs w:val="22"/>
    </w:rPr>
  </w:style>
  <w:style w:type="paragraph" w:customStyle="1" w:styleId="E-JOURNALHeading3">
    <w:name w:val="E-JOURNAL_Heading 3"/>
    <w:basedOn w:val="E-JOURNALHeading2"/>
    <w:qFormat/>
    <w:rsid w:val="00D62C5C"/>
    <w:rPr>
      <w:b w:val="0"/>
    </w:rPr>
  </w:style>
  <w:style w:type="paragraph" w:customStyle="1" w:styleId="E-JOURNALPicture">
    <w:name w:val="E-JOURNAL_Picture"/>
    <w:basedOn w:val="E-JOURNALTable"/>
    <w:qFormat/>
    <w:rsid w:val="00DF4332"/>
    <w:rPr>
      <w:szCs w:val="22"/>
    </w:rPr>
  </w:style>
  <w:style w:type="paragraph" w:customStyle="1" w:styleId="StyleE-JOURNALAbstrakKeywordsBold">
    <w:name w:val="Style E-JOURNAL_AbstrakKeywords + Bold"/>
    <w:basedOn w:val="E-JOURNALAbstrakKeywords"/>
    <w:rsid w:val="00D62C5C"/>
    <w:pPr>
      <w:spacing w:before="120" w:after="120"/>
    </w:pPr>
    <w:rPr>
      <w:b/>
      <w:bCs/>
      <w:iCs/>
    </w:rPr>
  </w:style>
  <w:style w:type="character" w:customStyle="1" w:styleId="apple-converted-space">
    <w:name w:val="apple-converted-space"/>
    <w:rsid w:val="008E0328"/>
  </w:style>
  <w:style w:type="character" w:styleId="Emphasis">
    <w:name w:val="Emphasis"/>
    <w:uiPriority w:val="20"/>
    <w:qFormat/>
    <w:rsid w:val="008E0328"/>
    <w:rPr>
      <w:i/>
    </w:rPr>
  </w:style>
  <w:style w:type="paragraph" w:styleId="BalloonText">
    <w:name w:val="Balloon Text"/>
    <w:basedOn w:val="Normal"/>
    <w:link w:val="BalloonTextChar"/>
    <w:rsid w:val="007138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3866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F34D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4D11"/>
    <w:pPr>
      <w:jc w:val="both"/>
    </w:pPr>
    <w:rPr>
      <w:rFonts w:ascii="Arial" w:eastAsia="MS Mincho" w:hAnsi="Arial"/>
      <w:sz w:val="20"/>
      <w:szCs w:val="20"/>
      <w:lang w:eastAsia="ja-JP"/>
    </w:rPr>
  </w:style>
  <w:style w:type="character" w:customStyle="1" w:styleId="CommentTextChar">
    <w:name w:val="Comment Text Char"/>
    <w:link w:val="CommentText"/>
    <w:rsid w:val="00F34D11"/>
    <w:rPr>
      <w:rFonts w:ascii="Arial" w:eastAsia="MS Mincho" w:hAnsi="Arial"/>
      <w:lang w:eastAsia="ja-JP"/>
    </w:rPr>
  </w:style>
  <w:style w:type="paragraph" w:styleId="ListParagraph">
    <w:name w:val="List Paragraph"/>
    <w:basedOn w:val="Normal"/>
    <w:uiPriority w:val="34"/>
    <w:qFormat/>
    <w:rsid w:val="0031691D"/>
    <w:pPr>
      <w:ind w:left="720"/>
      <w:contextualSpacing/>
    </w:pPr>
    <w:rPr>
      <w:lang w:val="en-GB" w:eastAsia="en-GB"/>
    </w:rPr>
  </w:style>
  <w:style w:type="character" w:styleId="PlaceholderText">
    <w:name w:val="Placeholder Text"/>
    <w:uiPriority w:val="99"/>
    <w:semiHidden/>
    <w:rsid w:val="00860678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rsid w:val="00860678"/>
    <w:pPr>
      <w:jc w:val="left"/>
    </w:pPr>
    <w:rPr>
      <w:rFonts w:ascii="Times New Roman" w:eastAsia="Times New Roman" w:hAnsi="Times New Roman"/>
      <w:b/>
      <w:bCs/>
      <w:lang w:val="en-US" w:eastAsia="en-US"/>
    </w:rPr>
  </w:style>
  <w:style w:type="character" w:customStyle="1" w:styleId="CommentSubjectChar">
    <w:name w:val="Comment Subject Char"/>
    <w:link w:val="CommentSubject"/>
    <w:rsid w:val="00860678"/>
    <w:rPr>
      <w:rFonts w:ascii="Arial" w:eastAsia="MS Mincho" w:hAnsi="Arial"/>
      <w:b/>
      <w:bCs/>
      <w:lang w:val="en-US" w:eastAsia="en-US"/>
    </w:rPr>
  </w:style>
  <w:style w:type="character" w:customStyle="1" w:styleId="Maintext">
    <w:name w:val="Main text"/>
    <w:basedOn w:val="DefaultParagraphFont"/>
    <w:uiPriority w:val="1"/>
    <w:rsid w:val="00F447CC"/>
    <w:rPr>
      <w:rFonts w:ascii="Times New Roman" w:hAnsi="Times New Roman"/>
      <w:spacing w:val="0"/>
      <w:w w:val="100"/>
      <w:position w:val="0"/>
      <w:sz w:val="24"/>
    </w:rPr>
  </w:style>
  <w:style w:type="character" w:customStyle="1" w:styleId="1">
    <w:name w:val="标题1"/>
    <w:basedOn w:val="DefaultParagraphFont"/>
    <w:uiPriority w:val="1"/>
    <w:rsid w:val="00032675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heading20">
    <w:name w:val="heading2"/>
    <w:basedOn w:val="DefaultParagraphFont"/>
    <w:uiPriority w:val="1"/>
    <w:rsid w:val="00032675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Style1">
    <w:name w:val="Style1"/>
    <w:basedOn w:val="DefaultParagraphFont"/>
    <w:uiPriority w:val="1"/>
    <w:rsid w:val="00032675"/>
    <w:rPr>
      <w:spacing w:val="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B33883"/>
    <w:pPr>
      <w:spacing w:before="100" w:beforeAutospacing="1" w:after="100" w:afterAutospacing="1"/>
    </w:pPr>
    <w:rPr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2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nal@fkip.unila.ac.i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bsnp-indonesia.org/wp-content/uploads/kompetensi/Panduan_Umum_KTSP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jurnal.fkip.unila.ac.id/index.php/jpp/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2TwQosFlUFa5AzAeAee4+c5MEA==">AMUW2mXqfMQ492030G2eR2fS1RaznfYPGsZxNNOrE7mUtY3MszoPsXikCbPDhT59lp8x09J0MOYBUKHrUZqDBP1SZfYXSuwo3rqQrCh9utitrYuhmznE5E5NyInl6vsCbocZsdwd/vfb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</dc:creator>
  <cp:lastModifiedBy>Microsoft Office User</cp:lastModifiedBy>
  <cp:revision>2</cp:revision>
  <dcterms:created xsi:type="dcterms:W3CDTF">2025-09-10T08:35:00Z</dcterms:created>
  <dcterms:modified xsi:type="dcterms:W3CDTF">2025-09-10T08:35:00Z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7c9f3c3a-238a-447c-9322-fe2aa6e94ec8</vt:lpwstr>
  </property>
</Properties>
</file>